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ABA" w:rsidRDefault="000E4ABA" w:rsidP="008A42CA">
      <w:pPr>
        <w:pStyle w:val="aa"/>
        <w:jc w:val="center"/>
      </w:pPr>
    </w:p>
    <w:tbl>
      <w:tblPr>
        <w:tblW w:w="5000" w:type="pct"/>
        <w:tblLook w:val="00BF"/>
      </w:tblPr>
      <w:tblGrid>
        <w:gridCol w:w="489"/>
        <w:gridCol w:w="3000"/>
        <w:gridCol w:w="6365"/>
      </w:tblGrid>
      <w:tr w:rsidR="000E4ABA" w:rsidTr="000C243E">
        <w:trPr>
          <w:gridAfter w:val="1"/>
          <w:wAfter w:w="3327" w:type="pct"/>
          <w:cantSplit/>
          <w:trHeight w:val="1076"/>
        </w:trPr>
        <w:tc>
          <w:tcPr>
            <w:tcW w:w="1673" w:type="pct"/>
            <w:gridSpan w:val="2"/>
            <w:vMerge w:val="restart"/>
          </w:tcPr>
          <w:p w:rsidR="000E4ABA" w:rsidRDefault="007742A5" w:rsidP="000C243E">
            <w:pPr>
              <w:widowControl w:val="0"/>
              <w:spacing w:line="288" w:lineRule="auto"/>
              <w:jc w:val="center"/>
              <w:outlineLvl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margin">
                    <wp:posOffset>110490</wp:posOffset>
                  </wp:positionV>
                  <wp:extent cx="2059305" cy="759460"/>
                  <wp:effectExtent l="19050" t="0" r="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539" t="1459" r="9091" b="86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759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E4ABA">
              <w:rPr>
                <w:rFonts w:ascii="Arial" w:hAnsi="Arial" w:cs="Arial"/>
                <w:snapToGrid w:val="0"/>
                <w:sz w:val="16"/>
                <w:szCs w:val="16"/>
              </w:rPr>
              <w:t xml:space="preserve"> </w:t>
            </w:r>
          </w:p>
        </w:tc>
      </w:tr>
      <w:tr w:rsidR="000E4ABA" w:rsidTr="000C243E">
        <w:trPr>
          <w:cantSplit/>
          <w:trHeight w:hRule="exact" w:val="295"/>
        </w:trPr>
        <w:tc>
          <w:tcPr>
            <w:tcW w:w="1673" w:type="pct"/>
            <w:gridSpan w:val="2"/>
            <w:vMerge/>
          </w:tcPr>
          <w:p w:rsidR="000E4ABA" w:rsidRDefault="000E4ABA" w:rsidP="000C243E">
            <w:pPr>
              <w:widowControl w:val="0"/>
              <w:spacing w:line="288" w:lineRule="auto"/>
              <w:jc w:val="center"/>
              <w:outlineLvl w:val="0"/>
              <w:rPr>
                <w:noProof/>
              </w:rPr>
            </w:pPr>
          </w:p>
        </w:tc>
        <w:tc>
          <w:tcPr>
            <w:tcW w:w="3327" w:type="pct"/>
            <w:tcBorders>
              <w:top w:val="single" w:sz="8" w:space="0" w:color="E7CF6E"/>
              <w:left w:val="nil"/>
              <w:bottom w:val="single" w:sz="8" w:space="0" w:color="E7CF6E"/>
              <w:right w:val="single" w:sz="8" w:space="0" w:color="E7CF6E"/>
            </w:tcBorders>
            <w:vAlign w:val="center"/>
          </w:tcPr>
          <w:p w:rsidR="000E4ABA" w:rsidRDefault="000E4ABA" w:rsidP="000C243E">
            <w:pPr>
              <w:pStyle w:val="a8"/>
              <w:tabs>
                <w:tab w:val="left" w:pos="8352"/>
                <w:tab w:val="left" w:pos="8712"/>
              </w:tabs>
              <w:spacing w:after="0"/>
              <w:ind w:left="3132" w:right="99"/>
              <w:jc w:val="center"/>
              <w:rPr>
                <w:rFonts w:ascii="EuropeExt" w:hAnsi="EuropeExt" w:cs="Tahoma"/>
                <w:bCs/>
                <w:sz w:val="12"/>
                <w:szCs w:val="12"/>
              </w:rPr>
            </w:pPr>
            <w:r>
              <w:rPr>
                <w:rFonts w:ascii="EuropeExt" w:hAnsi="EuropeExt" w:cs="Tahoma"/>
                <w:bCs/>
                <w:sz w:val="12"/>
                <w:szCs w:val="12"/>
              </w:rPr>
              <w:t>ОТКРЫТОЕ АКЦИОНЕРНОЕ ОБЩЕСТВО</w:t>
            </w:r>
          </w:p>
        </w:tc>
      </w:tr>
      <w:tr w:rsidR="000E4ABA" w:rsidTr="000C243E">
        <w:trPr>
          <w:gridBefore w:val="1"/>
          <w:wBefore w:w="234" w:type="pct"/>
          <w:trHeight w:hRule="exact" w:val="295"/>
        </w:trPr>
        <w:tc>
          <w:tcPr>
            <w:tcW w:w="1439" w:type="pct"/>
            <w:tcBorders>
              <w:top w:val="single" w:sz="8" w:space="0" w:color="E7CF6E"/>
              <w:left w:val="single" w:sz="8" w:space="0" w:color="E7CF6E"/>
              <w:bottom w:val="single" w:sz="8" w:space="0" w:color="E7CF6E"/>
            </w:tcBorders>
            <w:vAlign w:val="center"/>
          </w:tcPr>
          <w:p w:rsidR="000E4ABA" w:rsidRDefault="000E4ABA" w:rsidP="000C243E">
            <w:pPr>
              <w:pStyle w:val="a8"/>
              <w:spacing w:after="0"/>
              <w:ind w:left="432"/>
              <w:jc w:val="center"/>
              <w:rPr>
                <w:rFonts w:ascii="Tahoma" w:hAnsi="Tahoma" w:cs="Tahoma"/>
                <w:snapToGrid w:val="0"/>
                <w:spacing w:val="18"/>
                <w:sz w:val="12"/>
                <w:szCs w:val="12"/>
              </w:rPr>
            </w:pPr>
            <w:r>
              <w:rPr>
                <w:rFonts w:ascii="EuropeExt" w:hAnsi="EuropeExt" w:cs="Tahoma"/>
                <w:bCs/>
                <w:spacing w:val="18"/>
                <w:sz w:val="12"/>
                <w:szCs w:val="12"/>
              </w:rPr>
              <w:t>НЕФТЯНАЯ КОМПАНИЯ</w:t>
            </w:r>
          </w:p>
        </w:tc>
        <w:tc>
          <w:tcPr>
            <w:tcW w:w="3327" w:type="pct"/>
            <w:tcBorders>
              <w:top w:val="single" w:sz="8" w:space="0" w:color="E7CF6E"/>
              <w:left w:val="nil"/>
              <w:bottom w:val="nil"/>
            </w:tcBorders>
            <w:vAlign w:val="center"/>
          </w:tcPr>
          <w:p w:rsidR="000E4ABA" w:rsidRDefault="000E4ABA" w:rsidP="000C243E">
            <w:pPr>
              <w:pStyle w:val="a8"/>
              <w:tabs>
                <w:tab w:val="left" w:pos="7632"/>
              </w:tabs>
              <w:spacing w:after="0"/>
              <w:ind w:left="972"/>
              <w:jc w:val="center"/>
              <w:rPr>
                <w:rFonts w:ascii="Arial Narrow" w:hAnsi="Arial Narrow" w:cs="Arial"/>
                <w:b/>
                <w:bCs/>
                <w:szCs w:val="24"/>
              </w:rPr>
            </w:pPr>
          </w:p>
        </w:tc>
      </w:tr>
    </w:tbl>
    <w:p w:rsidR="00562A05" w:rsidRDefault="00562A05" w:rsidP="008A42CA">
      <w:pPr>
        <w:pStyle w:val="aa"/>
        <w:jc w:val="center"/>
      </w:pPr>
    </w:p>
    <w:p w:rsidR="00562A05" w:rsidRDefault="00562A05" w:rsidP="008A42CA">
      <w:pPr>
        <w:pStyle w:val="11"/>
        <w:jc w:val="center"/>
      </w:pPr>
    </w:p>
    <w:p w:rsidR="00562A05" w:rsidRDefault="00562A05" w:rsidP="008A42CA">
      <w:pPr>
        <w:jc w:val="center"/>
      </w:pPr>
    </w:p>
    <w:p w:rsidR="00562A05" w:rsidRDefault="00562A05" w:rsidP="008A42CA">
      <w:pPr>
        <w:jc w:val="center"/>
      </w:pPr>
    </w:p>
    <w:p w:rsidR="008A42CA" w:rsidRDefault="00546BAF" w:rsidP="00AE4556">
      <w:pPr>
        <w:pStyle w:val="a8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УТВЕРЖДЕН</w:t>
      </w:r>
    </w:p>
    <w:p w:rsidR="008A42CA" w:rsidRPr="0017099F" w:rsidRDefault="0078395D" w:rsidP="00C42280">
      <w:pPr>
        <w:ind w:left="4248" w:firstLine="862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7099F">
        <w:rPr>
          <w:rFonts w:ascii="Arial" w:hAnsi="Arial" w:cs="Arial"/>
          <w:b/>
          <w:sz w:val="20"/>
          <w:szCs w:val="20"/>
        </w:rPr>
        <w:t>Приказом</w:t>
      </w:r>
      <w:r w:rsidR="002E6196" w:rsidRPr="0017099F">
        <w:rPr>
          <w:rFonts w:ascii="Arial" w:hAnsi="Arial" w:cs="Arial"/>
          <w:b/>
          <w:sz w:val="20"/>
          <w:szCs w:val="20"/>
        </w:rPr>
        <w:t xml:space="preserve"> от «</w:t>
      </w:r>
      <w:r w:rsidR="0017099F" w:rsidRPr="0017099F">
        <w:rPr>
          <w:rFonts w:ascii="Arial" w:hAnsi="Arial" w:cs="Arial"/>
          <w:b/>
          <w:sz w:val="20"/>
          <w:szCs w:val="20"/>
          <w:u w:val="single"/>
        </w:rPr>
        <w:t>29</w:t>
      </w:r>
      <w:r w:rsidR="008A42CA" w:rsidRPr="0017099F">
        <w:rPr>
          <w:rFonts w:ascii="Arial" w:hAnsi="Arial" w:cs="Arial"/>
          <w:b/>
          <w:sz w:val="20"/>
          <w:szCs w:val="20"/>
        </w:rPr>
        <w:t xml:space="preserve">» </w:t>
      </w:r>
      <w:r w:rsidR="0017099F" w:rsidRPr="0017099F">
        <w:rPr>
          <w:rFonts w:ascii="Arial" w:hAnsi="Arial" w:cs="Arial"/>
          <w:b/>
          <w:sz w:val="20"/>
          <w:szCs w:val="20"/>
          <w:u w:val="single"/>
        </w:rPr>
        <w:t>июня</w:t>
      </w:r>
      <w:r w:rsidR="008A42CA" w:rsidRPr="0017099F">
        <w:rPr>
          <w:rFonts w:ascii="Arial" w:hAnsi="Arial" w:cs="Arial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007 г"/>
        </w:smartTagPr>
        <w:r w:rsidR="008A42CA" w:rsidRPr="0017099F">
          <w:rPr>
            <w:rFonts w:ascii="Arial" w:hAnsi="Arial" w:cs="Arial"/>
            <w:b/>
            <w:sz w:val="20"/>
            <w:szCs w:val="20"/>
          </w:rPr>
          <w:t>200</w:t>
        </w:r>
        <w:r w:rsidR="009D25D2" w:rsidRPr="0017099F">
          <w:rPr>
            <w:rFonts w:ascii="Arial" w:hAnsi="Arial" w:cs="Arial"/>
            <w:b/>
            <w:sz w:val="20"/>
            <w:szCs w:val="20"/>
          </w:rPr>
          <w:t xml:space="preserve">7 </w:t>
        </w:r>
        <w:r w:rsidR="008A42CA" w:rsidRPr="0017099F">
          <w:rPr>
            <w:rFonts w:ascii="Arial" w:hAnsi="Arial" w:cs="Arial"/>
            <w:b/>
            <w:sz w:val="20"/>
            <w:szCs w:val="20"/>
          </w:rPr>
          <w:t>г</w:t>
        </w:r>
      </w:smartTag>
      <w:r w:rsidR="008A42CA" w:rsidRPr="0017099F">
        <w:rPr>
          <w:rFonts w:ascii="Arial" w:hAnsi="Arial" w:cs="Arial"/>
          <w:b/>
          <w:sz w:val="20"/>
          <w:szCs w:val="20"/>
        </w:rPr>
        <w:t>. №</w:t>
      </w:r>
      <w:r w:rsidR="0017099F" w:rsidRPr="0017099F">
        <w:rPr>
          <w:rFonts w:ascii="Arial" w:hAnsi="Arial" w:cs="Arial"/>
          <w:b/>
          <w:sz w:val="20"/>
          <w:szCs w:val="20"/>
          <w:u w:val="single"/>
        </w:rPr>
        <w:t>279</w:t>
      </w:r>
    </w:p>
    <w:p w:rsidR="0050249C" w:rsidRPr="00A671D0" w:rsidRDefault="0050249C" w:rsidP="0050249C">
      <w:pPr>
        <w:ind w:left="4248" w:firstLine="708"/>
        <w:jc w:val="both"/>
        <w:rPr>
          <w:rFonts w:ascii="Arial" w:hAnsi="Arial" w:cs="Arial"/>
          <w:b/>
          <w:sz w:val="20"/>
          <w:szCs w:val="20"/>
          <w:highlight w:val="magenta"/>
        </w:rPr>
      </w:pPr>
    </w:p>
    <w:p w:rsidR="008A42CA" w:rsidRPr="0050249C" w:rsidRDefault="001F25F3" w:rsidP="00C42280">
      <w:pPr>
        <w:ind w:left="5110"/>
        <w:jc w:val="both"/>
        <w:rPr>
          <w:rFonts w:ascii="Arial" w:hAnsi="Arial" w:cs="Arial"/>
          <w:b/>
          <w:sz w:val="20"/>
          <w:szCs w:val="20"/>
        </w:rPr>
      </w:pPr>
      <w:bookmarkStart w:id="0" w:name="_Toc108410055"/>
      <w:bookmarkStart w:id="1" w:name="_Toc108427359"/>
      <w:bookmarkStart w:id="2" w:name="_Toc108508148"/>
      <w:bookmarkStart w:id="3" w:name="_Toc108601226"/>
      <w:bookmarkStart w:id="4" w:name="_Toc121105264"/>
      <w:bookmarkStart w:id="5" w:name="_Toc164656032"/>
      <w:bookmarkStart w:id="6" w:name="_Toc164656253"/>
      <w:bookmarkStart w:id="7" w:name="_Toc164656476"/>
      <w:bookmarkStart w:id="8" w:name="_Toc168907424"/>
      <w:bookmarkStart w:id="9" w:name="_Toc168907637"/>
      <w:r w:rsidRPr="0017099F">
        <w:rPr>
          <w:rFonts w:ascii="Arial" w:hAnsi="Arial" w:cs="Arial"/>
          <w:b/>
          <w:sz w:val="20"/>
          <w:szCs w:val="20"/>
        </w:rPr>
        <w:t>Введен в действие</w:t>
      </w:r>
      <w:r w:rsidR="008A42CA" w:rsidRPr="0017099F">
        <w:rPr>
          <w:rFonts w:ascii="Arial" w:hAnsi="Arial" w:cs="Arial"/>
          <w:b/>
          <w:sz w:val="20"/>
          <w:szCs w:val="20"/>
        </w:rPr>
        <w:t xml:space="preserve"> «</w:t>
      </w:r>
      <w:r w:rsidR="0017099F" w:rsidRPr="0017099F">
        <w:rPr>
          <w:rFonts w:ascii="Arial" w:hAnsi="Arial" w:cs="Arial"/>
          <w:b/>
          <w:sz w:val="20"/>
          <w:szCs w:val="20"/>
          <w:u w:val="single"/>
        </w:rPr>
        <w:t>1</w:t>
      </w:r>
      <w:r w:rsidR="008A42CA" w:rsidRPr="0017099F">
        <w:rPr>
          <w:rFonts w:ascii="Arial" w:hAnsi="Arial" w:cs="Arial"/>
          <w:b/>
          <w:sz w:val="20"/>
          <w:szCs w:val="20"/>
        </w:rPr>
        <w:t xml:space="preserve">» </w:t>
      </w:r>
      <w:r w:rsidR="0017099F" w:rsidRPr="0017099F">
        <w:rPr>
          <w:rFonts w:ascii="Arial" w:hAnsi="Arial" w:cs="Arial"/>
          <w:b/>
          <w:sz w:val="20"/>
          <w:szCs w:val="20"/>
          <w:u w:val="single"/>
        </w:rPr>
        <w:t>июля</w:t>
      </w:r>
      <w:r w:rsidR="008A42CA" w:rsidRPr="0017099F">
        <w:rPr>
          <w:rFonts w:ascii="Arial" w:hAnsi="Arial" w:cs="Arial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007 г"/>
        </w:smartTagPr>
        <w:r w:rsidR="008A42CA" w:rsidRPr="0017099F">
          <w:rPr>
            <w:rFonts w:ascii="Arial" w:hAnsi="Arial" w:cs="Arial"/>
            <w:b/>
            <w:sz w:val="20"/>
            <w:szCs w:val="20"/>
          </w:rPr>
          <w:t>200</w:t>
        </w:r>
        <w:r w:rsidR="009D25D2" w:rsidRPr="0017099F">
          <w:rPr>
            <w:rFonts w:ascii="Arial" w:hAnsi="Arial" w:cs="Arial"/>
            <w:b/>
            <w:sz w:val="20"/>
            <w:szCs w:val="20"/>
          </w:rPr>
          <w:t xml:space="preserve">7 </w:t>
        </w:r>
        <w:r w:rsidR="008A42CA" w:rsidRPr="0017099F">
          <w:rPr>
            <w:rFonts w:ascii="Arial" w:hAnsi="Arial" w:cs="Arial"/>
            <w:b/>
            <w:sz w:val="20"/>
            <w:szCs w:val="20"/>
          </w:rPr>
          <w:t>г</w:t>
        </w:r>
      </w:smartTag>
      <w:r w:rsidR="008A42CA" w:rsidRPr="0017099F">
        <w:rPr>
          <w:rFonts w:ascii="Arial" w:hAnsi="Arial" w:cs="Arial"/>
          <w:b/>
          <w:sz w:val="20"/>
          <w:szCs w:val="20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8A42CA" w:rsidRDefault="008A42CA" w:rsidP="008A42CA">
      <w:pPr>
        <w:pStyle w:val="11"/>
      </w:pPr>
    </w:p>
    <w:p w:rsidR="008A42CA" w:rsidRDefault="008A42CA" w:rsidP="008A42CA"/>
    <w:p w:rsidR="008A42CA" w:rsidRPr="00E45C9F" w:rsidRDefault="008A42CA" w:rsidP="008A42CA"/>
    <w:p w:rsidR="009145B0" w:rsidRPr="00E45C9F" w:rsidRDefault="009145B0" w:rsidP="008A42CA"/>
    <w:p w:rsidR="008A42CA" w:rsidRDefault="008A42CA" w:rsidP="008A42CA"/>
    <w:p w:rsidR="008A42CA" w:rsidRDefault="008A42CA" w:rsidP="008A42CA"/>
    <w:tbl>
      <w:tblPr>
        <w:tblW w:w="0" w:type="auto"/>
        <w:tblInd w:w="648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BF"/>
      </w:tblPr>
      <w:tblGrid>
        <w:gridCol w:w="3060"/>
        <w:gridCol w:w="360"/>
        <w:gridCol w:w="5400"/>
      </w:tblGrid>
      <w:tr w:rsidR="008A42CA" w:rsidRPr="0050249C">
        <w:tc>
          <w:tcPr>
            <w:tcW w:w="306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8A42CA" w:rsidRPr="0050249C" w:rsidRDefault="008A42CA" w:rsidP="0050249C">
            <w:pPr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576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</w:tcPr>
          <w:p w:rsidR="008A42CA" w:rsidRPr="0050249C" w:rsidRDefault="008A42CA" w:rsidP="00C42280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bookmarkStart w:id="10" w:name="_Toc108410056"/>
            <w:bookmarkStart w:id="11" w:name="_Toc108427360"/>
            <w:bookmarkStart w:id="12" w:name="_Toc108508149"/>
            <w:bookmarkStart w:id="13" w:name="_Toc108601227"/>
            <w:bookmarkStart w:id="14" w:name="_Toc121105265"/>
            <w:bookmarkStart w:id="15" w:name="_Toc164656033"/>
            <w:bookmarkStart w:id="16" w:name="_Toc164656254"/>
            <w:bookmarkStart w:id="17" w:name="_Toc164656477"/>
            <w:bookmarkStart w:id="18" w:name="_Toc168906765"/>
            <w:bookmarkStart w:id="19" w:name="_Toc168907425"/>
            <w:bookmarkStart w:id="20" w:name="_Toc168907638"/>
            <w:r w:rsidRPr="0050249C">
              <w:rPr>
                <w:rFonts w:ascii="Arial" w:hAnsi="Arial" w:cs="Arial"/>
                <w:b/>
                <w:sz w:val="36"/>
                <w:szCs w:val="36"/>
              </w:rPr>
              <w:t>СТАНДАРТ</w:t>
            </w:r>
            <w:bookmarkEnd w:id="10"/>
            <w:bookmarkEnd w:id="11"/>
            <w:bookmarkEnd w:id="12"/>
            <w:bookmarkEnd w:id="13"/>
            <w:r w:rsidRPr="0050249C">
              <w:rPr>
                <w:rFonts w:ascii="Arial" w:hAnsi="Arial" w:cs="Arial"/>
                <w:b/>
                <w:sz w:val="36"/>
                <w:szCs w:val="36"/>
              </w:rPr>
              <w:t xml:space="preserve"> КОМПАНИИ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</w:tc>
      </w:tr>
      <w:tr w:rsidR="008A42CA">
        <w:trPr>
          <w:trHeight w:val="1464"/>
        </w:trPr>
        <w:tc>
          <w:tcPr>
            <w:tcW w:w="882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</w:tcPr>
          <w:p w:rsidR="008A42CA" w:rsidRDefault="008A42CA" w:rsidP="00F47779">
            <w:pPr>
              <w:widowControl w:val="0"/>
              <w:spacing w:line="288" w:lineRule="auto"/>
              <w:outlineLvl w:val="0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  <w:p w:rsidR="008A42CA" w:rsidRPr="0050249C" w:rsidRDefault="008A42CA" w:rsidP="0050249C">
            <w:pPr>
              <w:rPr>
                <w:rFonts w:ascii="Arial" w:hAnsi="Arial" w:cs="Arial"/>
                <w:b/>
              </w:rPr>
            </w:pPr>
            <w:bookmarkStart w:id="21" w:name="_Toc164656034"/>
            <w:bookmarkStart w:id="22" w:name="_Toc164656255"/>
            <w:bookmarkStart w:id="23" w:name="_Toc164656478"/>
            <w:bookmarkStart w:id="24" w:name="OLE_LINK14"/>
            <w:bookmarkStart w:id="25" w:name="OLE_LINK15"/>
            <w:bookmarkStart w:id="26" w:name="_Toc168906766"/>
            <w:bookmarkStart w:id="27" w:name="_Toc168907426"/>
            <w:bookmarkStart w:id="28" w:name="_Toc168907639"/>
            <w:r w:rsidRPr="0050249C">
              <w:rPr>
                <w:rFonts w:ascii="Arial" w:hAnsi="Arial" w:cs="Arial"/>
                <w:b/>
              </w:rPr>
              <w:t>ПОРЯДОК ОРГАНИЗАЦИИ ОТБОРА, ТРАНСПОРТИРОВКИ, ХРАНЕНИЯ</w:t>
            </w:r>
            <w:bookmarkEnd w:id="21"/>
            <w:bookmarkEnd w:id="22"/>
            <w:bookmarkEnd w:id="23"/>
            <w:r w:rsidR="00AE4556" w:rsidRPr="0050249C">
              <w:rPr>
                <w:rFonts w:ascii="Arial" w:hAnsi="Arial" w:cs="Arial"/>
                <w:b/>
              </w:rPr>
              <w:t xml:space="preserve"> </w:t>
            </w:r>
            <w:bookmarkStart w:id="29" w:name="_Toc164656035"/>
            <w:bookmarkStart w:id="30" w:name="_Toc164656256"/>
            <w:bookmarkStart w:id="31" w:name="_Toc164656479"/>
            <w:r w:rsidRPr="0050249C">
              <w:rPr>
                <w:rFonts w:ascii="Arial" w:hAnsi="Arial" w:cs="Arial"/>
                <w:b/>
              </w:rPr>
              <w:t>И КОМПЛЕКСНОГО ИССЛЕДОВАНИЯ КЕРНОВОГО МАТЕРИАЛА</w:t>
            </w:r>
            <w:bookmarkEnd w:id="29"/>
            <w:bookmarkEnd w:id="30"/>
            <w:bookmarkEnd w:id="31"/>
            <w:r w:rsidR="00AE4556" w:rsidRPr="0050249C">
              <w:rPr>
                <w:rFonts w:ascii="Arial" w:hAnsi="Arial" w:cs="Arial"/>
                <w:b/>
              </w:rPr>
              <w:t xml:space="preserve"> </w:t>
            </w:r>
            <w:bookmarkStart w:id="32" w:name="_Toc164656036"/>
            <w:bookmarkStart w:id="33" w:name="_Toc164656257"/>
            <w:bookmarkStart w:id="34" w:name="_Toc164656480"/>
            <w:r w:rsidRPr="0050249C">
              <w:rPr>
                <w:rFonts w:ascii="Arial" w:hAnsi="Arial" w:cs="Arial"/>
                <w:b/>
              </w:rPr>
              <w:t>ПРИ</w:t>
            </w:r>
            <w:r w:rsidR="00AF12E4" w:rsidRPr="0050249C">
              <w:rPr>
                <w:rFonts w:ascii="Arial" w:hAnsi="Arial" w:cs="Arial"/>
                <w:b/>
              </w:rPr>
              <w:t xml:space="preserve"> ГЕОЛОГОРАЗВЕДОЧНЫХ РАБОТАХ И</w:t>
            </w:r>
            <w:r w:rsidRPr="0050249C">
              <w:rPr>
                <w:rFonts w:ascii="Arial" w:hAnsi="Arial" w:cs="Arial"/>
                <w:b/>
              </w:rPr>
              <w:t xml:space="preserve"> РАЗРАБОТКЕ</w:t>
            </w:r>
            <w:bookmarkEnd w:id="32"/>
            <w:bookmarkEnd w:id="33"/>
            <w:bookmarkEnd w:id="34"/>
            <w:r w:rsidRPr="0050249C">
              <w:rPr>
                <w:rFonts w:ascii="Arial" w:hAnsi="Arial" w:cs="Arial"/>
                <w:b/>
              </w:rPr>
              <w:t xml:space="preserve"> </w:t>
            </w:r>
            <w:bookmarkStart w:id="35" w:name="_Toc164656037"/>
            <w:bookmarkStart w:id="36" w:name="_Toc164656258"/>
            <w:bookmarkStart w:id="37" w:name="_Toc164656481"/>
            <w:r w:rsidRPr="0050249C">
              <w:rPr>
                <w:rFonts w:ascii="Arial" w:hAnsi="Arial" w:cs="Arial"/>
                <w:b/>
              </w:rPr>
              <w:t>МЕСТОРОЖДЕНИЙ УГЛЕВОДОРОДОВ</w:t>
            </w:r>
            <w:bookmarkEnd w:id="24"/>
            <w:bookmarkEnd w:id="25"/>
            <w:bookmarkEnd w:id="26"/>
            <w:bookmarkEnd w:id="27"/>
            <w:bookmarkEnd w:id="28"/>
            <w:bookmarkEnd w:id="35"/>
            <w:bookmarkEnd w:id="36"/>
            <w:bookmarkEnd w:id="37"/>
          </w:p>
        </w:tc>
      </w:tr>
      <w:tr w:rsidR="008A42CA">
        <w:trPr>
          <w:gridAfter w:val="1"/>
          <w:wAfter w:w="5400" w:type="dxa"/>
          <w:trHeight w:val="80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8A42CA" w:rsidRDefault="008A42CA" w:rsidP="00F47779">
            <w:pPr>
              <w:widowControl w:val="0"/>
              <w:spacing w:line="288" w:lineRule="auto"/>
              <w:ind w:left="720"/>
              <w:outlineLvl w:val="0"/>
              <w:rPr>
                <w:rFonts w:ascii="Arial" w:hAnsi="Arial" w:cs="Arial"/>
                <w:b/>
                <w:snapToGrid w:val="0"/>
                <w:sz w:val="8"/>
                <w:szCs w:val="8"/>
              </w:rPr>
            </w:pPr>
          </w:p>
        </w:tc>
      </w:tr>
    </w:tbl>
    <w:p w:rsidR="008A42CA" w:rsidRDefault="008A42CA" w:rsidP="008A42CA"/>
    <w:p w:rsidR="0042251A" w:rsidRDefault="0042251A" w:rsidP="008A42CA"/>
    <w:p w:rsidR="0042251A" w:rsidRDefault="0042251A" w:rsidP="008A42CA"/>
    <w:p w:rsidR="008A42CA" w:rsidRPr="0050249C" w:rsidRDefault="008A42CA" w:rsidP="0050249C">
      <w:pPr>
        <w:jc w:val="center"/>
        <w:rPr>
          <w:rFonts w:ascii="Arial" w:hAnsi="Arial" w:cs="Arial"/>
          <w:b/>
        </w:rPr>
      </w:pPr>
      <w:bookmarkStart w:id="38" w:name="_Toc105574104"/>
      <w:bookmarkStart w:id="39" w:name="_Toc106177342"/>
      <w:bookmarkStart w:id="40" w:name="_Toc107905816"/>
      <w:bookmarkStart w:id="41" w:name="_Toc107912851"/>
      <w:bookmarkStart w:id="42" w:name="_Toc107913881"/>
      <w:bookmarkStart w:id="43" w:name="_Toc108410060"/>
      <w:bookmarkStart w:id="44" w:name="_Toc108427364"/>
      <w:bookmarkStart w:id="45" w:name="_Toc108508153"/>
      <w:bookmarkStart w:id="46" w:name="_Toc108601231"/>
      <w:bookmarkStart w:id="47" w:name="_Toc121105267"/>
      <w:bookmarkStart w:id="48" w:name="_Toc164656038"/>
      <w:bookmarkStart w:id="49" w:name="_Toc164656259"/>
      <w:bookmarkStart w:id="50" w:name="_Toc164656482"/>
      <w:bookmarkStart w:id="51" w:name="_Toc168906767"/>
      <w:bookmarkStart w:id="52" w:name="_Toc168907427"/>
      <w:bookmarkStart w:id="53" w:name="_Toc168907640"/>
      <w:r w:rsidRPr="0050249C">
        <w:rPr>
          <w:rFonts w:ascii="Arial" w:hAnsi="Arial" w:cs="Arial"/>
          <w:b/>
        </w:rPr>
        <w:t>№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50249C">
        <w:rPr>
          <w:rFonts w:ascii="Arial" w:hAnsi="Arial" w:cs="Arial"/>
          <w:b/>
        </w:rPr>
        <w:t xml:space="preserve"> </w:t>
      </w:r>
      <w:bookmarkEnd w:id="48"/>
      <w:bookmarkEnd w:id="49"/>
      <w:bookmarkEnd w:id="50"/>
      <w:r w:rsidR="00C45B55" w:rsidRPr="0050249C">
        <w:rPr>
          <w:rFonts w:ascii="Arial" w:hAnsi="Arial" w:cs="Arial"/>
          <w:b/>
        </w:rPr>
        <w:t>П1-01 С</w:t>
      </w:r>
      <w:r w:rsidR="001F7AAB" w:rsidRPr="0050249C">
        <w:rPr>
          <w:rFonts w:ascii="Arial" w:hAnsi="Arial" w:cs="Arial"/>
          <w:b/>
        </w:rPr>
        <w:t>Ц</w:t>
      </w:r>
      <w:r w:rsidR="00C45B55" w:rsidRPr="0050249C">
        <w:rPr>
          <w:rFonts w:ascii="Arial" w:hAnsi="Arial" w:cs="Arial"/>
          <w:b/>
        </w:rPr>
        <w:t>-043</w:t>
      </w:r>
      <w:bookmarkEnd w:id="51"/>
      <w:bookmarkEnd w:id="52"/>
      <w:bookmarkEnd w:id="53"/>
    </w:p>
    <w:p w:rsidR="008A42CA" w:rsidRDefault="008A42CA" w:rsidP="008A42CA"/>
    <w:p w:rsidR="008A42CA" w:rsidRDefault="008A42CA" w:rsidP="008A42CA">
      <w:pPr>
        <w:jc w:val="center"/>
        <w:rPr>
          <w:b/>
          <w:sz w:val="20"/>
          <w:szCs w:val="20"/>
        </w:rPr>
      </w:pPr>
      <w:bookmarkStart w:id="54" w:name="_Toc104640311"/>
      <w:bookmarkStart w:id="55" w:name="_Toc105333523"/>
      <w:bookmarkStart w:id="56" w:name="_Toc105398426"/>
      <w:bookmarkStart w:id="57" w:name="_Toc105403029"/>
      <w:r>
        <w:rPr>
          <w:rFonts w:ascii="Arial" w:hAnsi="Arial" w:cs="Arial"/>
          <w:b/>
          <w:snapToGrid w:val="0"/>
          <w:sz w:val="20"/>
          <w:szCs w:val="20"/>
        </w:rPr>
        <w:t>ВЕРСИЯ 1.0</w:t>
      </w:r>
      <w:bookmarkEnd w:id="54"/>
      <w:bookmarkEnd w:id="55"/>
      <w:bookmarkEnd w:id="56"/>
      <w:bookmarkEnd w:id="57"/>
      <w:r>
        <w:rPr>
          <w:rFonts w:ascii="Arial" w:hAnsi="Arial" w:cs="Arial"/>
          <w:b/>
          <w:snapToGrid w:val="0"/>
          <w:sz w:val="20"/>
          <w:szCs w:val="20"/>
        </w:rPr>
        <w:t>0</w:t>
      </w:r>
    </w:p>
    <w:p w:rsidR="008A42CA" w:rsidRDefault="008A42CA" w:rsidP="008A42CA"/>
    <w:p w:rsidR="008A42CA" w:rsidRDefault="008A42CA" w:rsidP="008A42CA"/>
    <w:tbl>
      <w:tblPr>
        <w:tblW w:w="10012" w:type="dxa"/>
        <w:tblInd w:w="302" w:type="dxa"/>
        <w:tblLayout w:type="fixed"/>
        <w:tblLook w:val="0000"/>
      </w:tblPr>
      <w:tblGrid>
        <w:gridCol w:w="5193"/>
        <w:gridCol w:w="4819"/>
      </w:tblGrid>
      <w:tr w:rsidR="00BC716C" w:rsidRPr="009A06F8" w:rsidTr="0089471D">
        <w:tc>
          <w:tcPr>
            <w:tcW w:w="5193" w:type="dxa"/>
          </w:tcPr>
          <w:p w:rsidR="00BC716C" w:rsidRPr="00136417" w:rsidRDefault="00BC716C" w:rsidP="0089471D">
            <w:pPr>
              <w:rPr>
                <w:b/>
              </w:rPr>
            </w:pPr>
            <w:r w:rsidRPr="00136417">
              <w:rPr>
                <w:b/>
              </w:rPr>
              <w:t>ЗАКАЗЧИК:</w:t>
            </w:r>
          </w:p>
        </w:tc>
        <w:tc>
          <w:tcPr>
            <w:tcW w:w="4819" w:type="dxa"/>
          </w:tcPr>
          <w:p w:rsidR="00BC716C" w:rsidRPr="00136417" w:rsidRDefault="00BC716C" w:rsidP="0089471D">
            <w:r>
              <w:rPr>
                <w:b/>
              </w:rPr>
              <w:t>ИСПОЛНИТЕЛЬ</w:t>
            </w:r>
            <w:r w:rsidRPr="00136417">
              <w:rPr>
                <w:b/>
              </w:rPr>
              <w:t>:</w:t>
            </w:r>
          </w:p>
        </w:tc>
      </w:tr>
      <w:tr w:rsidR="00BC716C" w:rsidRPr="009A06F8" w:rsidTr="0089471D">
        <w:tc>
          <w:tcPr>
            <w:tcW w:w="5193" w:type="dxa"/>
          </w:tcPr>
          <w:p w:rsidR="00BC716C" w:rsidRPr="00136417" w:rsidRDefault="00BC716C" w:rsidP="0089471D">
            <w:pPr>
              <w:rPr>
                <w:b/>
              </w:rPr>
            </w:pPr>
            <w:r w:rsidRPr="00136417">
              <w:rPr>
                <w:b/>
              </w:rPr>
              <w:t xml:space="preserve">Генеральный директор </w:t>
            </w:r>
          </w:p>
          <w:p w:rsidR="00BC716C" w:rsidRPr="00136417" w:rsidRDefault="00BC716C" w:rsidP="0089471D">
            <w:pPr>
              <w:rPr>
                <w:b/>
              </w:rPr>
            </w:pPr>
            <w:r w:rsidRPr="00136417">
              <w:rPr>
                <w:b/>
              </w:rPr>
              <w:t>ООО «БНГРЭ»</w:t>
            </w:r>
          </w:p>
        </w:tc>
        <w:tc>
          <w:tcPr>
            <w:tcW w:w="4819" w:type="dxa"/>
          </w:tcPr>
          <w:p w:rsidR="00BC716C" w:rsidRPr="00136417" w:rsidRDefault="00E70D19" w:rsidP="0089471D">
            <w:pPr>
              <w:rPr>
                <w:b/>
              </w:rPr>
            </w:pPr>
            <w:r>
              <w:rPr>
                <w:b/>
              </w:rPr>
              <w:t>____________________</w:t>
            </w:r>
          </w:p>
          <w:p w:rsidR="00BC716C" w:rsidRPr="00136417" w:rsidRDefault="00BC716C" w:rsidP="0089471D">
            <w:pPr>
              <w:rPr>
                <w:b/>
              </w:rPr>
            </w:pPr>
          </w:p>
        </w:tc>
      </w:tr>
      <w:tr w:rsidR="00BC716C" w:rsidRPr="009A06F8" w:rsidTr="0089471D">
        <w:tc>
          <w:tcPr>
            <w:tcW w:w="5193" w:type="dxa"/>
          </w:tcPr>
          <w:p w:rsidR="00BC716C" w:rsidRPr="00136417" w:rsidRDefault="00BC716C" w:rsidP="0089471D">
            <w:pPr>
              <w:rPr>
                <w:b/>
              </w:rPr>
            </w:pPr>
            <w:r w:rsidRPr="00136417">
              <w:rPr>
                <w:b/>
              </w:rPr>
              <w:t xml:space="preserve">____________________ И.Ю. Карцев </w:t>
            </w:r>
          </w:p>
        </w:tc>
        <w:tc>
          <w:tcPr>
            <w:tcW w:w="4819" w:type="dxa"/>
          </w:tcPr>
          <w:p w:rsidR="00BC716C" w:rsidRPr="00136417" w:rsidRDefault="00BC716C" w:rsidP="0089471D">
            <w:pPr>
              <w:rPr>
                <w:b/>
              </w:rPr>
            </w:pPr>
            <w:r w:rsidRPr="00136417">
              <w:rPr>
                <w:b/>
              </w:rPr>
              <w:t xml:space="preserve">_________________ </w:t>
            </w:r>
            <w:r w:rsidR="00E70D19">
              <w:rPr>
                <w:b/>
              </w:rPr>
              <w:t>/______________</w:t>
            </w:r>
          </w:p>
        </w:tc>
      </w:tr>
      <w:tr w:rsidR="00BC716C" w:rsidRPr="009A06F8" w:rsidTr="0089471D">
        <w:trPr>
          <w:trHeight w:val="707"/>
        </w:trPr>
        <w:tc>
          <w:tcPr>
            <w:tcW w:w="5193" w:type="dxa"/>
          </w:tcPr>
          <w:p w:rsidR="00BC716C" w:rsidRPr="00136417" w:rsidRDefault="00BC716C" w:rsidP="0089471D">
            <w:pPr>
              <w:rPr>
                <w:i/>
              </w:rPr>
            </w:pPr>
          </w:p>
          <w:p w:rsidR="00BC716C" w:rsidRPr="00136417" w:rsidRDefault="00BC716C" w:rsidP="00E70D19">
            <w:pPr>
              <w:rPr>
                <w:i/>
              </w:rPr>
            </w:pPr>
            <w:r w:rsidRPr="00136417">
              <w:rPr>
                <w:i/>
              </w:rPr>
              <w:t>«___»_______________201</w:t>
            </w:r>
            <w:r w:rsidR="00E70D19">
              <w:rPr>
                <w:i/>
              </w:rPr>
              <w:t>_</w:t>
            </w:r>
            <w:r w:rsidRPr="00136417">
              <w:rPr>
                <w:i/>
              </w:rPr>
              <w:t xml:space="preserve"> год</w:t>
            </w:r>
          </w:p>
        </w:tc>
        <w:tc>
          <w:tcPr>
            <w:tcW w:w="4819" w:type="dxa"/>
          </w:tcPr>
          <w:p w:rsidR="00BC716C" w:rsidRPr="00136417" w:rsidRDefault="00BC716C" w:rsidP="0089471D">
            <w:pPr>
              <w:rPr>
                <w:i/>
              </w:rPr>
            </w:pPr>
          </w:p>
          <w:p w:rsidR="00BC716C" w:rsidRPr="00136417" w:rsidRDefault="00BC716C" w:rsidP="00E70D19">
            <w:pPr>
              <w:rPr>
                <w:i/>
              </w:rPr>
            </w:pPr>
            <w:r w:rsidRPr="00136417">
              <w:rPr>
                <w:i/>
              </w:rPr>
              <w:t>«___»_______________201</w:t>
            </w:r>
            <w:r w:rsidR="00E70D19">
              <w:rPr>
                <w:i/>
              </w:rPr>
              <w:t>_</w:t>
            </w:r>
            <w:r w:rsidRPr="00136417">
              <w:rPr>
                <w:i/>
              </w:rPr>
              <w:t xml:space="preserve"> года</w:t>
            </w:r>
          </w:p>
        </w:tc>
      </w:tr>
    </w:tbl>
    <w:p w:rsidR="008A42CA" w:rsidRDefault="008A42CA" w:rsidP="008A42CA">
      <w:pPr>
        <w:rPr>
          <w:sz w:val="22"/>
          <w:szCs w:val="22"/>
        </w:rPr>
      </w:pPr>
    </w:p>
    <w:p w:rsidR="008A42CA" w:rsidRDefault="008A42CA" w:rsidP="008A42CA">
      <w:pPr>
        <w:rPr>
          <w:sz w:val="22"/>
          <w:szCs w:val="22"/>
        </w:rPr>
      </w:pPr>
    </w:p>
    <w:p w:rsidR="009E5779" w:rsidRDefault="008A42CA" w:rsidP="008A42CA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МОСКВА</w:t>
      </w:r>
    </w:p>
    <w:p w:rsidR="00562A05" w:rsidRPr="004527F5" w:rsidRDefault="008A42CA" w:rsidP="008A42CA">
      <w:pPr>
        <w:jc w:val="center"/>
        <w:rPr>
          <w:rFonts w:ascii="Arial" w:hAnsi="Arial" w:cs="Arial"/>
          <w:b/>
          <w:bCs/>
          <w:i/>
        </w:rPr>
        <w:sectPr w:rsidR="00562A05" w:rsidRPr="004527F5" w:rsidSect="001C66C0">
          <w:headerReference w:type="default" r:id="rId8"/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Arial" w:hAnsi="Arial" w:cs="Arial"/>
          <w:b/>
          <w:bCs/>
          <w:sz w:val="18"/>
          <w:szCs w:val="18"/>
        </w:rPr>
        <w:t>200</w:t>
      </w:r>
      <w:r w:rsidR="00AE4556" w:rsidRPr="004527F5">
        <w:rPr>
          <w:rFonts w:ascii="Arial" w:hAnsi="Arial" w:cs="Arial"/>
          <w:b/>
          <w:bCs/>
          <w:sz w:val="18"/>
          <w:szCs w:val="18"/>
        </w:rPr>
        <w:t>7</w:t>
      </w:r>
    </w:p>
    <w:p w:rsidR="008A42CA" w:rsidRPr="00AE4556" w:rsidRDefault="008A42CA" w:rsidP="00AE4556">
      <w:pPr>
        <w:pStyle w:val="10"/>
        <w:keepNext w:val="0"/>
        <w:shd w:val="clear" w:color="auto" w:fill="auto"/>
        <w:spacing w:before="0" w:after="0"/>
        <w:ind w:left="0"/>
        <w:jc w:val="both"/>
        <w:rPr>
          <w:rFonts w:ascii="Arial" w:hAnsi="Arial" w:cs="Arial"/>
          <w:caps/>
          <w:color w:val="AF931D"/>
          <w:sz w:val="32"/>
        </w:rPr>
      </w:pPr>
      <w:bookmarkStart w:id="58" w:name="_Toc164656039"/>
      <w:bookmarkStart w:id="59" w:name="_Toc164656260"/>
      <w:bookmarkStart w:id="60" w:name="_Toc164656483"/>
      <w:bookmarkStart w:id="61" w:name="_Toc164657681"/>
      <w:bookmarkStart w:id="62" w:name="_Toc164664319"/>
      <w:bookmarkStart w:id="63" w:name="_Toc168906768"/>
      <w:bookmarkStart w:id="64" w:name="_Toc168907428"/>
      <w:bookmarkStart w:id="65" w:name="_Toc168907641"/>
      <w:bookmarkStart w:id="66" w:name="_Toc169499650"/>
      <w:r w:rsidRPr="00AE4556">
        <w:rPr>
          <w:rFonts w:ascii="Arial" w:hAnsi="Arial" w:cs="Arial"/>
          <w:caps/>
          <w:color w:val="AF931D"/>
          <w:sz w:val="32"/>
        </w:rPr>
        <w:lastRenderedPageBreak/>
        <w:t>СОДЕРЖАНИЕ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8A42CA" w:rsidRPr="00A14E32" w:rsidRDefault="008A42CA" w:rsidP="00A14E32"/>
    <w:p w:rsidR="00907866" w:rsidRPr="00B21C07" w:rsidRDefault="004429E3" w:rsidP="006E024E">
      <w:pPr>
        <w:pStyle w:val="12"/>
        <w:rPr>
          <w:rFonts w:ascii="Times New Roman" w:hAnsi="Times New Roman" w:cs="Times New Roman"/>
        </w:rPr>
      </w:pPr>
      <w:r w:rsidRPr="004429E3">
        <w:fldChar w:fldCharType="begin"/>
      </w:r>
      <w:r w:rsidR="002C7C28" w:rsidRPr="002C7C28">
        <w:instrText xml:space="preserve"> TOC \o "1-3" \h \z \u </w:instrText>
      </w:r>
      <w:r w:rsidRPr="004429E3">
        <w:fldChar w:fldCharType="separate"/>
      </w:r>
      <w:hyperlink w:anchor="_Toc169499650" w:history="1">
        <w:r w:rsidR="00907866" w:rsidRPr="00B21C07">
          <w:rPr>
            <w:rStyle w:val="ad"/>
          </w:rPr>
          <w:t>СОДЕРЖАНИЕ</w:t>
        </w:r>
        <w:r w:rsidR="00907866" w:rsidRPr="00B21C07">
          <w:rPr>
            <w:webHidden/>
          </w:rPr>
          <w:tab/>
        </w:r>
        <w:r w:rsidRPr="00B21C07">
          <w:rPr>
            <w:webHidden/>
          </w:rPr>
          <w:fldChar w:fldCharType="begin"/>
        </w:r>
        <w:r w:rsidR="00907866" w:rsidRPr="00B21C07">
          <w:rPr>
            <w:webHidden/>
          </w:rPr>
          <w:instrText xml:space="preserve"> PAGEREF _Toc169499650 \h </w:instrText>
        </w:r>
        <w:r w:rsidRPr="00B21C07">
          <w:rPr>
            <w:webHidden/>
          </w:rPr>
        </w:r>
        <w:r w:rsidRPr="00B21C07">
          <w:rPr>
            <w:webHidden/>
          </w:rPr>
          <w:fldChar w:fldCharType="separate"/>
        </w:r>
        <w:r w:rsidR="00416CCB">
          <w:rPr>
            <w:webHidden/>
          </w:rPr>
          <w:t>2</w:t>
        </w:r>
        <w:r w:rsidRPr="00B21C07">
          <w:rPr>
            <w:webHidden/>
          </w:rPr>
          <w:fldChar w:fldCharType="end"/>
        </w:r>
      </w:hyperlink>
    </w:p>
    <w:p w:rsidR="00907866" w:rsidRDefault="004429E3" w:rsidP="006E024E">
      <w:pPr>
        <w:pStyle w:val="12"/>
        <w:rPr>
          <w:rFonts w:ascii="Times New Roman" w:hAnsi="Times New Roman" w:cs="Times New Roman"/>
        </w:rPr>
      </w:pPr>
      <w:hyperlink w:anchor="_Toc169499651" w:history="1">
        <w:r w:rsidR="00907866" w:rsidRPr="00B54A2D">
          <w:rPr>
            <w:rStyle w:val="ad"/>
            <w:snapToGrid w:val="0"/>
          </w:rPr>
          <w:t>вводные положения</w:t>
        </w:r>
        <w:r w:rsidR="00907866">
          <w:rPr>
            <w:webHidden/>
          </w:rPr>
          <w:tab/>
        </w:r>
        <w:r>
          <w:rPr>
            <w:webHidden/>
          </w:rPr>
          <w:fldChar w:fldCharType="begin"/>
        </w:r>
        <w:r w:rsidR="00907866">
          <w:rPr>
            <w:webHidden/>
          </w:rPr>
          <w:instrText xml:space="preserve"> PAGEREF _Toc169499651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16CCB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07866" w:rsidRPr="006E024E" w:rsidRDefault="004429E3" w:rsidP="00E9460C">
      <w:pPr>
        <w:pStyle w:val="20"/>
        <w:rPr>
          <w:sz w:val="24"/>
          <w:szCs w:val="24"/>
        </w:rPr>
      </w:pPr>
      <w:hyperlink w:anchor="_Toc169499652" w:history="1">
        <w:r w:rsidR="00907866" w:rsidRPr="006E024E">
          <w:rPr>
            <w:rStyle w:val="ad"/>
            <w:caps/>
          </w:rPr>
          <w:t>введение</w:t>
        </w:r>
        <w:r w:rsidR="00907866" w:rsidRPr="006E024E">
          <w:rPr>
            <w:webHidden/>
          </w:rPr>
          <w:tab/>
        </w:r>
        <w:r w:rsidRPr="006E024E">
          <w:rPr>
            <w:webHidden/>
          </w:rPr>
          <w:fldChar w:fldCharType="begin"/>
        </w:r>
        <w:r w:rsidR="00907866" w:rsidRPr="006E024E">
          <w:rPr>
            <w:webHidden/>
          </w:rPr>
          <w:instrText xml:space="preserve"> PAGEREF _Toc169499652 \h </w:instrText>
        </w:r>
        <w:r w:rsidRPr="006E024E">
          <w:rPr>
            <w:webHidden/>
          </w:rPr>
        </w:r>
        <w:r w:rsidRPr="006E024E">
          <w:rPr>
            <w:webHidden/>
          </w:rPr>
          <w:fldChar w:fldCharType="separate"/>
        </w:r>
        <w:r w:rsidR="00416CCB">
          <w:rPr>
            <w:webHidden/>
          </w:rPr>
          <w:t>3</w:t>
        </w:r>
        <w:r w:rsidRPr="006E024E">
          <w:rPr>
            <w:webHidden/>
          </w:rPr>
          <w:fldChar w:fldCharType="end"/>
        </w:r>
      </w:hyperlink>
    </w:p>
    <w:p w:rsidR="00907866" w:rsidRPr="006E024E" w:rsidRDefault="004429E3" w:rsidP="00E9460C">
      <w:pPr>
        <w:pStyle w:val="20"/>
        <w:rPr>
          <w:sz w:val="24"/>
          <w:szCs w:val="24"/>
        </w:rPr>
      </w:pPr>
      <w:hyperlink w:anchor="_Toc169499653" w:history="1">
        <w:r w:rsidR="00907866" w:rsidRPr="006E024E">
          <w:rPr>
            <w:rStyle w:val="ad"/>
            <w:caps/>
          </w:rPr>
          <w:t>ЦЕЛИ</w:t>
        </w:r>
        <w:r w:rsidR="00907866" w:rsidRPr="006E024E">
          <w:rPr>
            <w:webHidden/>
          </w:rPr>
          <w:tab/>
        </w:r>
        <w:r w:rsidRPr="006E024E">
          <w:rPr>
            <w:webHidden/>
          </w:rPr>
          <w:fldChar w:fldCharType="begin"/>
        </w:r>
        <w:r w:rsidR="00907866" w:rsidRPr="006E024E">
          <w:rPr>
            <w:webHidden/>
          </w:rPr>
          <w:instrText xml:space="preserve"> PAGEREF _Toc169499653 \h </w:instrText>
        </w:r>
        <w:r w:rsidRPr="006E024E">
          <w:rPr>
            <w:webHidden/>
          </w:rPr>
        </w:r>
        <w:r w:rsidRPr="006E024E">
          <w:rPr>
            <w:webHidden/>
          </w:rPr>
          <w:fldChar w:fldCharType="separate"/>
        </w:r>
        <w:r w:rsidR="00416CCB">
          <w:rPr>
            <w:webHidden/>
          </w:rPr>
          <w:t>3</w:t>
        </w:r>
        <w:r w:rsidRPr="006E024E">
          <w:rPr>
            <w:webHidden/>
          </w:rPr>
          <w:fldChar w:fldCharType="end"/>
        </w:r>
      </w:hyperlink>
    </w:p>
    <w:p w:rsidR="00907866" w:rsidRPr="006E024E" w:rsidRDefault="004429E3" w:rsidP="00E9460C">
      <w:pPr>
        <w:pStyle w:val="20"/>
        <w:rPr>
          <w:sz w:val="24"/>
          <w:szCs w:val="24"/>
        </w:rPr>
      </w:pPr>
      <w:hyperlink w:anchor="_Toc169499654" w:history="1">
        <w:r w:rsidR="00907866" w:rsidRPr="006E024E">
          <w:rPr>
            <w:rStyle w:val="ad"/>
            <w:caps/>
          </w:rPr>
          <w:t>ЗАДАЧИ</w:t>
        </w:r>
        <w:r w:rsidR="00907866" w:rsidRPr="006E024E">
          <w:rPr>
            <w:webHidden/>
          </w:rPr>
          <w:tab/>
        </w:r>
        <w:r w:rsidRPr="006E024E">
          <w:rPr>
            <w:webHidden/>
          </w:rPr>
          <w:fldChar w:fldCharType="begin"/>
        </w:r>
        <w:r w:rsidR="00907866" w:rsidRPr="006E024E">
          <w:rPr>
            <w:webHidden/>
          </w:rPr>
          <w:instrText xml:space="preserve"> PAGEREF _Toc169499654 \h </w:instrText>
        </w:r>
        <w:r w:rsidRPr="006E024E">
          <w:rPr>
            <w:webHidden/>
          </w:rPr>
        </w:r>
        <w:r w:rsidRPr="006E024E">
          <w:rPr>
            <w:webHidden/>
          </w:rPr>
          <w:fldChar w:fldCharType="separate"/>
        </w:r>
        <w:r w:rsidR="00416CCB">
          <w:rPr>
            <w:webHidden/>
          </w:rPr>
          <w:t>3</w:t>
        </w:r>
        <w:r w:rsidRPr="006E024E">
          <w:rPr>
            <w:webHidden/>
          </w:rPr>
          <w:fldChar w:fldCharType="end"/>
        </w:r>
      </w:hyperlink>
    </w:p>
    <w:p w:rsidR="00907866" w:rsidRPr="006E024E" w:rsidRDefault="004429E3" w:rsidP="00E9460C">
      <w:pPr>
        <w:pStyle w:val="20"/>
        <w:rPr>
          <w:sz w:val="24"/>
          <w:szCs w:val="24"/>
        </w:rPr>
      </w:pPr>
      <w:hyperlink w:anchor="_Toc169499655" w:history="1">
        <w:r w:rsidR="00907866" w:rsidRPr="006E024E">
          <w:rPr>
            <w:rStyle w:val="ad"/>
            <w:caps/>
          </w:rPr>
          <w:t>ОБЛАСТЬ ДЕЙСТВИЯ</w:t>
        </w:r>
        <w:r w:rsidR="00907866" w:rsidRPr="006E024E">
          <w:rPr>
            <w:webHidden/>
          </w:rPr>
          <w:tab/>
        </w:r>
        <w:r w:rsidRPr="006E024E">
          <w:rPr>
            <w:webHidden/>
          </w:rPr>
          <w:fldChar w:fldCharType="begin"/>
        </w:r>
        <w:r w:rsidR="00907866" w:rsidRPr="006E024E">
          <w:rPr>
            <w:webHidden/>
          </w:rPr>
          <w:instrText xml:space="preserve"> PAGEREF _Toc169499655 \h </w:instrText>
        </w:r>
        <w:r w:rsidRPr="006E024E">
          <w:rPr>
            <w:webHidden/>
          </w:rPr>
        </w:r>
        <w:r w:rsidRPr="006E024E">
          <w:rPr>
            <w:webHidden/>
          </w:rPr>
          <w:fldChar w:fldCharType="separate"/>
        </w:r>
        <w:r w:rsidR="00416CCB">
          <w:rPr>
            <w:webHidden/>
          </w:rPr>
          <w:t>3</w:t>
        </w:r>
        <w:r w:rsidRPr="006E024E">
          <w:rPr>
            <w:webHidden/>
          </w:rPr>
          <w:fldChar w:fldCharType="end"/>
        </w:r>
      </w:hyperlink>
    </w:p>
    <w:p w:rsidR="00907866" w:rsidRDefault="004429E3" w:rsidP="00E9460C">
      <w:pPr>
        <w:pStyle w:val="20"/>
        <w:rPr>
          <w:sz w:val="24"/>
          <w:szCs w:val="24"/>
        </w:rPr>
      </w:pPr>
      <w:hyperlink w:anchor="_Toc169499656" w:history="1">
        <w:r w:rsidR="00907866" w:rsidRPr="00B54A2D">
          <w:rPr>
            <w:rStyle w:val="ad"/>
            <w:caps/>
          </w:rPr>
          <w:t xml:space="preserve">ПЕРИОД ДЕЙСТВИЯ </w:t>
        </w:r>
        <w:r w:rsidR="006E024E">
          <w:rPr>
            <w:rStyle w:val="ad"/>
            <w:caps/>
          </w:rPr>
          <w:t>ДОКУМЕНТА</w:t>
        </w:r>
        <w:r w:rsidR="00907866" w:rsidRPr="00B54A2D">
          <w:rPr>
            <w:rStyle w:val="ad"/>
            <w:caps/>
          </w:rPr>
          <w:t xml:space="preserve"> И ПОРЯДОК ВНЕСЕНИЯ ИЗМЕНЕНИЙ</w:t>
        </w:r>
        <w:r w:rsidR="00907866">
          <w:rPr>
            <w:webHidden/>
          </w:rPr>
          <w:tab/>
        </w:r>
        <w:r>
          <w:rPr>
            <w:webHidden/>
          </w:rPr>
          <w:fldChar w:fldCharType="begin"/>
        </w:r>
        <w:r w:rsidR="00907866">
          <w:rPr>
            <w:webHidden/>
          </w:rPr>
          <w:instrText xml:space="preserve"> PAGEREF _Toc169499656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16CC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07866" w:rsidRDefault="004429E3" w:rsidP="006E024E">
      <w:pPr>
        <w:pStyle w:val="12"/>
        <w:rPr>
          <w:rFonts w:ascii="Times New Roman" w:hAnsi="Times New Roman" w:cs="Times New Roman"/>
        </w:rPr>
      </w:pPr>
      <w:hyperlink w:anchor="_Toc169499657" w:history="1">
        <w:r w:rsidR="00907866" w:rsidRPr="00B54A2D">
          <w:rPr>
            <w:rStyle w:val="ad"/>
          </w:rPr>
          <w:t>1. ТЕРМИНЫ И ОПРЕДЕЛЕНИЯ</w:t>
        </w:r>
        <w:r w:rsidR="00907866">
          <w:rPr>
            <w:webHidden/>
          </w:rPr>
          <w:tab/>
        </w:r>
        <w:r>
          <w:rPr>
            <w:webHidden/>
          </w:rPr>
          <w:fldChar w:fldCharType="begin"/>
        </w:r>
        <w:r w:rsidR="00907866">
          <w:rPr>
            <w:webHidden/>
          </w:rPr>
          <w:instrText xml:space="preserve"> PAGEREF _Toc169499657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16CCB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07866" w:rsidRDefault="004429E3" w:rsidP="006E024E">
      <w:pPr>
        <w:pStyle w:val="12"/>
        <w:rPr>
          <w:rFonts w:ascii="Times New Roman" w:hAnsi="Times New Roman" w:cs="Times New Roman"/>
        </w:rPr>
      </w:pPr>
      <w:hyperlink w:anchor="_Toc169499658" w:history="1">
        <w:r w:rsidR="00907866" w:rsidRPr="00B54A2D">
          <w:rPr>
            <w:rStyle w:val="ad"/>
          </w:rPr>
          <w:t>2. ОБОЗНАЧЕНИЯ И СОКРАЩЕНИЯ</w:t>
        </w:r>
        <w:r w:rsidR="00907866">
          <w:rPr>
            <w:webHidden/>
          </w:rPr>
          <w:tab/>
        </w:r>
        <w:r>
          <w:rPr>
            <w:webHidden/>
          </w:rPr>
          <w:fldChar w:fldCharType="begin"/>
        </w:r>
        <w:r w:rsidR="00907866">
          <w:rPr>
            <w:webHidden/>
          </w:rPr>
          <w:instrText xml:space="preserve"> PAGEREF _Toc169499658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16CCB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907866" w:rsidRDefault="004429E3" w:rsidP="006E024E">
      <w:pPr>
        <w:pStyle w:val="12"/>
        <w:rPr>
          <w:rFonts w:ascii="Times New Roman" w:hAnsi="Times New Roman" w:cs="Times New Roman"/>
        </w:rPr>
      </w:pPr>
      <w:hyperlink w:anchor="_Toc169499659" w:history="1">
        <w:r w:rsidR="00907866" w:rsidRPr="00B54A2D">
          <w:rPr>
            <w:rStyle w:val="ad"/>
            <w:snapToGrid w:val="0"/>
          </w:rPr>
          <w:t>3.ОБЩИЕ ТРЕБОВАНИЯ</w:t>
        </w:r>
        <w:r w:rsidR="00907866">
          <w:rPr>
            <w:webHidden/>
          </w:rPr>
          <w:tab/>
        </w:r>
        <w:r>
          <w:rPr>
            <w:webHidden/>
          </w:rPr>
          <w:fldChar w:fldCharType="begin"/>
        </w:r>
        <w:r w:rsidR="00907866">
          <w:rPr>
            <w:webHidden/>
          </w:rPr>
          <w:instrText xml:space="preserve"> PAGEREF _Toc169499659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16CCB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907866" w:rsidRDefault="004429E3" w:rsidP="006E024E">
      <w:pPr>
        <w:pStyle w:val="12"/>
        <w:rPr>
          <w:rFonts w:ascii="Times New Roman" w:hAnsi="Times New Roman" w:cs="Times New Roman"/>
        </w:rPr>
      </w:pPr>
      <w:hyperlink w:anchor="_Toc169499660" w:history="1">
        <w:r w:rsidR="00907866" w:rsidRPr="00B54A2D">
          <w:rPr>
            <w:rStyle w:val="ad"/>
            <w:snapToGrid w:val="0"/>
          </w:rPr>
          <w:t>4.ОТБОР, УПАКОВКА И ПЕРВИЧНОЕ ДОКУМЕНТИРОВАНИЕ КЕРНОВОГО МАТЕРИАЛА</w:t>
        </w:r>
        <w:r w:rsidR="00907866">
          <w:rPr>
            <w:webHidden/>
          </w:rPr>
          <w:tab/>
        </w:r>
        <w:r>
          <w:rPr>
            <w:webHidden/>
          </w:rPr>
          <w:fldChar w:fldCharType="begin"/>
        </w:r>
        <w:r w:rsidR="00907866">
          <w:rPr>
            <w:webHidden/>
          </w:rPr>
          <w:instrText xml:space="preserve"> PAGEREF _Toc169499660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16CCB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907866" w:rsidRDefault="004429E3" w:rsidP="006E024E">
      <w:pPr>
        <w:pStyle w:val="12"/>
        <w:rPr>
          <w:rFonts w:ascii="Times New Roman" w:hAnsi="Times New Roman" w:cs="Times New Roman"/>
        </w:rPr>
      </w:pPr>
      <w:hyperlink w:anchor="_Toc169499661" w:history="1">
        <w:r w:rsidR="00907866" w:rsidRPr="00B54A2D">
          <w:rPr>
            <w:rStyle w:val="ad"/>
            <w:snapToGrid w:val="0"/>
          </w:rPr>
          <w:t>5.ВРЕМЕННОЕ ХРАНЕНИЕ И ТРАНСПОРТИРОВКА КЕРНОВОГО МАТЕРИАЛА</w:t>
        </w:r>
        <w:r w:rsidR="00907866">
          <w:rPr>
            <w:webHidden/>
          </w:rPr>
          <w:tab/>
        </w:r>
        <w:r>
          <w:rPr>
            <w:webHidden/>
          </w:rPr>
          <w:fldChar w:fldCharType="begin"/>
        </w:r>
        <w:r w:rsidR="00907866">
          <w:rPr>
            <w:webHidden/>
          </w:rPr>
          <w:instrText xml:space="preserve"> PAGEREF _Toc169499661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16CCB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B21C07" w:rsidRDefault="004429E3" w:rsidP="006E024E">
      <w:pPr>
        <w:pStyle w:val="12"/>
        <w:rPr>
          <w:rStyle w:val="ad"/>
          <w:snapToGrid w:val="0"/>
        </w:rPr>
      </w:pPr>
      <w:r w:rsidRPr="00B54A2D">
        <w:rPr>
          <w:rStyle w:val="ad"/>
        </w:rPr>
        <w:fldChar w:fldCharType="begin"/>
      </w:r>
      <w:r w:rsidR="00907866" w:rsidRPr="00B54A2D">
        <w:rPr>
          <w:rStyle w:val="ad"/>
        </w:rPr>
        <w:instrText xml:space="preserve"> </w:instrText>
      </w:r>
      <w:r w:rsidR="00907866">
        <w:instrText>HYPERLINK \l "_Toc169499662"</w:instrText>
      </w:r>
      <w:r w:rsidR="00907866" w:rsidRPr="00B54A2D">
        <w:rPr>
          <w:rStyle w:val="ad"/>
        </w:rPr>
        <w:instrText xml:space="preserve"> </w:instrText>
      </w:r>
      <w:r w:rsidRPr="00B54A2D">
        <w:rPr>
          <w:rStyle w:val="ad"/>
        </w:rPr>
        <w:fldChar w:fldCharType="separate"/>
      </w:r>
      <w:r w:rsidR="00907866" w:rsidRPr="00B54A2D">
        <w:rPr>
          <w:rStyle w:val="ad"/>
          <w:snapToGrid w:val="0"/>
        </w:rPr>
        <w:t>6.ЛАБОРАТОРНЫЕ ИССЛЕДОВАНИЯ КЕРНА И ИСПОЛЬ</w:t>
      </w:r>
      <w:r w:rsidR="00B21C07">
        <w:rPr>
          <w:rStyle w:val="ad"/>
          <w:snapToGrid w:val="0"/>
        </w:rPr>
        <w:t>ЗОВАНИЕ</w:t>
      </w:r>
    </w:p>
    <w:p w:rsidR="00907866" w:rsidRDefault="004429E3" w:rsidP="006E024E">
      <w:pPr>
        <w:pStyle w:val="12"/>
        <w:rPr>
          <w:rFonts w:ascii="Times New Roman" w:hAnsi="Times New Roman" w:cs="Times New Roman"/>
        </w:rPr>
      </w:pPr>
      <w:r w:rsidRPr="00B54A2D">
        <w:rPr>
          <w:rStyle w:val="ad"/>
        </w:rPr>
        <w:fldChar w:fldCharType="end"/>
      </w:r>
      <w:hyperlink w:anchor="_Toc169499663" w:history="1">
        <w:r w:rsidR="00907866" w:rsidRPr="00B54A2D">
          <w:rPr>
            <w:rStyle w:val="ad"/>
            <w:snapToGrid w:val="0"/>
          </w:rPr>
          <w:t>7.ХРАНЕНИЕ КЕРНОВОГО МАТЕРИАЛА</w:t>
        </w:r>
        <w:r w:rsidR="00907866">
          <w:rPr>
            <w:webHidden/>
          </w:rPr>
          <w:tab/>
        </w:r>
        <w:r>
          <w:rPr>
            <w:webHidden/>
          </w:rPr>
          <w:fldChar w:fldCharType="begin"/>
        </w:r>
        <w:r w:rsidR="00907866">
          <w:rPr>
            <w:webHidden/>
          </w:rPr>
          <w:instrText xml:space="preserve"> PAGEREF _Toc169499663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16CCB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907866" w:rsidRDefault="004429E3" w:rsidP="006E024E">
      <w:pPr>
        <w:pStyle w:val="12"/>
        <w:rPr>
          <w:rFonts w:ascii="Times New Roman" w:hAnsi="Times New Roman" w:cs="Times New Roman"/>
        </w:rPr>
      </w:pPr>
      <w:hyperlink w:anchor="_Toc169499664" w:history="1">
        <w:r w:rsidR="00907866" w:rsidRPr="00B54A2D">
          <w:rPr>
            <w:rStyle w:val="ad"/>
            <w:snapToGrid w:val="0"/>
          </w:rPr>
          <w:t>8.ПОРЯДОК ВЗАИМОДЕЙСТВИЯ ДОЧЕРНИХ ОБЩЕСТВ И СТРУКТУРНЫХ ПОДРАЗДЕЛЕНИЙ КОМПАНИИ ПРИ ОРГАНИЗАЦИИ ОТБОРА, ТРАНСПОРТИРОВКИ, ХРАНЕНИЯ И КОМПЛЕКСНОГО ИССЛЕДОВАНИЯ КЕРНОВОГО МАТЕРИАЛА</w:t>
        </w:r>
        <w:r w:rsidR="00907866">
          <w:rPr>
            <w:webHidden/>
          </w:rPr>
          <w:tab/>
        </w:r>
        <w:r>
          <w:rPr>
            <w:webHidden/>
          </w:rPr>
          <w:fldChar w:fldCharType="begin"/>
        </w:r>
        <w:r w:rsidR="00907866">
          <w:rPr>
            <w:webHidden/>
          </w:rPr>
          <w:instrText xml:space="preserve"> PAGEREF _Toc169499664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16CCB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907866" w:rsidRDefault="004429E3" w:rsidP="006E024E">
      <w:pPr>
        <w:pStyle w:val="12"/>
        <w:rPr>
          <w:rFonts w:ascii="Times New Roman" w:hAnsi="Times New Roman" w:cs="Times New Roman"/>
        </w:rPr>
      </w:pPr>
      <w:hyperlink w:anchor="_Toc169499665" w:history="1">
        <w:r w:rsidR="00907866" w:rsidRPr="00B54A2D">
          <w:rPr>
            <w:rStyle w:val="ad"/>
            <w:snapToGrid w:val="0"/>
          </w:rPr>
          <w:t>9.ссылки</w:t>
        </w:r>
        <w:r w:rsidR="00907866">
          <w:rPr>
            <w:webHidden/>
          </w:rPr>
          <w:tab/>
        </w:r>
        <w:r>
          <w:rPr>
            <w:webHidden/>
          </w:rPr>
          <w:fldChar w:fldCharType="begin"/>
        </w:r>
        <w:r w:rsidR="00907866">
          <w:rPr>
            <w:webHidden/>
          </w:rPr>
          <w:instrText xml:space="preserve"> PAGEREF _Toc169499665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16CCB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907866" w:rsidRDefault="004429E3" w:rsidP="006E024E">
      <w:pPr>
        <w:pStyle w:val="12"/>
        <w:rPr>
          <w:rFonts w:ascii="Times New Roman" w:hAnsi="Times New Roman" w:cs="Times New Roman"/>
        </w:rPr>
      </w:pPr>
      <w:hyperlink w:anchor="_Toc169499666" w:history="1">
        <w:r w:rsidR="00907866" w:rsidRPr="00B54A2D">
          <w:rPr>
            <w:rStyle w:val="ad"/>
            <w:snapToGrid w:val="0"/>
          </w:rPr>
          <w:t>10.БИБЛИОГРАФИЯ</w:t>
        </w:r>
        <w:r w:rsidR="00907866">
          <w:rPr>
            <w:webHidden/>
          </w:rPr>
          <w:tab/>
        </w:r>
        <w:r>
          <w:rPr>
            <w:webHidden/>
          </w:rPr>
          <w:fldChar w:fldCharType="begin"/>
        </w:r>
        <w:r w:rsidR="00907866">
          <w:rPr>
            <w:webHidden/>
          </w:rPr>
          <w:instrText xml:space="preserve"> PAGEREF _Toc169499666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16CCB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907866" w:rsidRDefault="004429E3" w:rsidP="006E024E">
      <w:pPr>
        <w:pStyle w:val="12"/>
        <w:rPr>
          <w:rFonts w:ascii="Times New Roman" w:hAnsi="Times New Roman" w:cs="Times New Roman"/>
        </w:rPr>
      </w:pPr>
      <w:hyperlink w:anchor="_Toc169499667" w:history="1">
        <w:r w:rsidR="00907866" w:rsidRPr="00B54A2D">
          <w:rPr>
            <w:rStyle w:val="ad"/>
          </w:rPr>
          <w:t>приложения</w:t>
        </w:r>
        <w:r w:rsidR="00907866">
          <w:rPr>
            <w:webHidden/>
          </w:rPr>
          <w:tab/>
        </w:r>
        <w:r>
          <w:rPr>
            <w:webHidden/>
          </w:rPr>
          <w:fldChar w:fldCharType="begin"/>
        </w:r>
        <w:r w:rsidR="00907866">
          <w:rPr>
            <w:webHidden/>
          </w:rPr>
          <w:instrText xml:space="preserve"> PAGEREF _Toc169499667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16CCB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907866" w:rsidRPr="006E024E" w:rsidRDefault="004429E3" w:rsidP="00E9460C">
      <w:pPr>
        <w:pStyle w:val="20"/>
      </w:pPr>
      <w:hyperlink w:anchor="_Toc169499668" w:history="1">
        <w:r w:rsidR="00907866" w:rsidRPr="006E024E">
          <w:rPr>
            <w:rStyle w:val="ad"/>
            <w:caps/>
          </w:rPr>
          <w:t>приложение 1. унифицирова</w:t>
        </w:r>
        <w:r w:rsidR="006E024E">
          <w:rPr>
            <w:rStyle w:val="ad"/>
            <w:caps/>
          </w:rPr>
          <w:t>нные формы документов по отбору</w:t>
        </w:r>
        <w:r w:rsidR="00907866" w:rsidRPr="006E024E">
          <w:rPr>
            <w:rStyle w:val="ad"/>
            <w:caps/>
          </w:rPr>
          <w:t>и описанию керна</w:t>
        </w:r>
        <w:r w:rsidR="00907866" w:rsidRPr="006E024E">
          <w:rPr>
            <w:webHidden/>
          </w:rPr>
          <w:tab/>
        </w:r>
        <w:r w:rsidRPr="006E024E">
          <w:rPr>
            <w:webHidden/>
          </w:rPr>
          <w:fldChar w:fldCharType="begin"/>
        </w:r>
        <w:r w:rsidR="00907866" w:rsidRPr="006E024E">
          <w:rPr>
            <w:webHidden/>
          </w:rPr>
          <w:instrText xml:space="preserve"> PAGEREF _Toc169499668 \h </w:instrText>
        </w:r>
        <w:r w:rsidRPr="006E024E">
          <w:rPr>
            <w:webHidden/>
          </w:rPr>
        </w:r>
        <w:r w:rsidRPr="006E024E">
          <w:rPr>
            <w:webHidden/>
          </w:rPr>
          <w:fldChar w:fldCharType="separate"/>
        </w:r>
        <w:r w:rsidR="00416CCB">
          <w:rPr>
            <w:webHidden/>
          </w:rPr>
          <w:t>24</w:t>
        </w:r>
        <w:r w:rsidRPr="006E024E">
          <w:rPr>
            <w:webHidden/>
          </w:rPr>
          <w:fldChar w:fldCharType="end"/>
        </w:r>
      </w:hyperlink>
    </w:p>
    <w:p w:rsidR="006E024E" w:rsidRDefault="004429E3" w:rsidP="00E9460C">
      <w:pPr>
        <w:pStyle w:val="31"/>
        <w:tabs>
          <w:tab w:val="right" w:leader="dot" w:pos="9628"/>
        </w:tabs>
        <w:spacing w:before="120"/>
        <w:ind w:left="720"/>
        <w:rPr>
          <w:rStyle w:val="ad"/>
          <w:rFonts w:ascii="Arial" w:hAnsi="Arial" w:cs="Arial"/>
          <w:b/>
          <w:i/>
          <w:caps/>
          <w:noProof/>
          <w:sz w:val="18"/>
          <w:szCs w:val="18"/>
        </w:rPr>
      </w:pPr>
      <w:r w:rsidRPr="006E024E">
        <w:rPr>
          <w:rStyle w:val="ad"/>
          <w:rFonts w:ascii="Arial" w:hAnsi="Arial" w:cs="Arial"/>
          <w:b/>
          <w:i/>
          <w:noProof/>
          <w:sz w:val="18"/>
          <w:szCs w:val="18"/>
        </w:rPr>
        <w:fldChar w:fldCharType="begin"/>
      </w:r>
      <w:r w:rsidR="00907866" w:rsidRPr="006E024E">
        <w:rPr>
          <w:rStyle w:val="ad"/>
          <w:rFonts w:ascii="Arial" w:hAnsi="Arial" w:cs="Arial"/>
          <w:b/>
          <w:i/>
          <w:noProof/>
          <w:sz w:val="18"/>
          <w:szCs w:val="18"/>
        </w:rPr>
        <w:instrText xml:space="preserve"> </w:instrText>
      </w:r>
      <w:r w:rsidR="00907866" w:rsidRPr="006E024E">
        <w:rPr>
          <w:rFonts w:ascii="Arial" w:hAnsi="Arial" w:cs="Arial"/>
          <w:b/>
          <w:i/>
          <w:noProof/>
          <w:sz w:val="18"/>
          <w:szCs w:val="18"/>
        </w:rPr>
        <w:instrText>HYPERLINK \l "_Toc169499669"</w:instrText>
      </w:r>
      <w:r w:rsidR="00907866" w:rsidRPr="006E024E">
        <w:rPr>
          <w:rStyle w:val="ad"/>
          <w:rFonts w:ascii="Arial" w:hAnsi="Arial" w:cs="Arial"/>
          <w:b/>
          <w:i/>
          <w:noProof/>
          <w:sz w:val="18"/>
          <w:szCs w:val="18"/>
        </w:rPr>
        <w:instrText xml:space="preserve"> </w:instrText>
      </w:r>
      <w:r w:rsidRPr="006E024E">
        <w:rPr>
          <w:rStyle w:val="ad"/>
          <w:rFonts w:ascii="Arial" w:hAnsi="Arial" w:cs="Arial"/>
          <w:b/>
          <w:i/>
          <w:noProof/>
          <w:sz w:val="18"/>
          <w:szCs w:val="18"/>
        </w:rPr>
        <w:fldChar w:fldCharType="separate"/>
      </w:r>
      <w:r w:rsidR="00907866" w:rsidRPr="006E024E">
        <w:rPr>
          <w:rStyle w:val="ad"/>
          <w:rFonts w:ascii="Arial" w:hAnsi="Arial" w:cs="Arial"/>
          <w:b/>
          <w:i/>
          <w:caps/>
          <w:noProof/>
          <w:sz w:val="18"/>
          <w:szCs w:val="18"/>
        </w:rPr>
        <w:t>Приложение 1.1. ФОРМА Этикетки, вкладыва</w:t>
      </w:r>
      <w:r w:rsidR="006E024E">
        <w:rPr>
          <w:rStyle w:val="ad"/>
          <w:rFonts w:ascii="Arial" w:hAnsi="Arial" w:cs="Arial"/>
          <w:b/>
          <w:i/>
          <w:caps/>
          <w:noProof/>
          <w:sz w:val="18"/>
          <w:szCs w:val="18"/>
        </w:rPr>
        <w:t>емОЙ в транспортировочные ящики</w:t>
      </w:r>
    </w:p>
    <w:p w:rsidR="00907866" w:rsidRPr="006E024E" w:rsidRDefault="00907866" w:rsidP="00E9460C">
      <w:pPr>
        <w:pStyle w:val="31"/>
        <w:tabs>
          <w:tab w:val="right" w:leader="dot" w:pos="9628"/>
        </w:tabs>
        <w:spacing w:before="120"/>
        <w:ind w:left="720"/>
        <w:rPr>
          <w:rFonts w:ascii="Arial" w:hAnsi="Arial" w:cs="Arial"/>
          <w:b/>
          <w:i/>
          <w:noProof/>
          <w:sz w:val="18"/>
          <w:szCs w:val="18"/>
        </w:rPr>
      </w:pPr>
      <w:r w:rsidRPr="006E024E">
        <w:rPr>
          <w:rStyle w:val="ad"/>
          <w:rFonts w:ascii="Arial" w:hAnsi="Arial" w:cs="Arial"/>
          <w:b/>
          <w:i/>
          <w:caps/>
          <w:noProof/>
          <w:sz w:val="18"/>
          <w:szCs w:val="18"/>
        </w:rPr>
        <w:t>с керном</w:t>
      </w:r>
      <w:r w:rsidRPr="006E024E">
        <w:rPr>
          <w:rFonts w:ascii="Arial" w:hAnsi="Arial" w:cs="Arial"/>
          <w:b/>
          <w:i/>
          <w:noProof/>
          <w:webHidden/>
          <w:sz w:val="18"/>
          <w:szCs w:val="18"/>
        </w:rPr>
        <w:tab/>
      </w:r>
      <w:r w:rsidR="004429E3" w:rsidRPr="006E024E">
        <w:rPr>
          <w:rFonts w:ascii="Arial" w:hAnsi="Arial" w:cs="Arial"/>
          <w:b/>
          <w:i/>
          <w:noProof/>
          <w:webHidden/>
          <w:sz w:val="18"/>
          <w:szCs w:val="18"/>
        </w:rPr>
        <w:fldChar w:fldCharType="begin"/>
      </w:r>
      <w:r w:rsidRPr="006E024E">
        <w:rPr>
          <w:rFonts w:ascii="Arial" w:hAnsi="Arial" w:cs="Arial"/>
          <w:b/>
          <w:i/>
          <w:noProof/>
          <w:webHidden/>
          <w:sz w:val="18"/>
          <w:szCs w:val="18"/>
        </w:rPr>
        <w:instrText xml:space="preserve"> PAGEREF _Toc169499669 \h </w:instrText>
      </w:r>
      <w:r w:rsidR="004429E3" w:rsidRPr="006E024E">
        <w:rPr>
          <w:rFonts w:ascii="Arial" w:hAnsi="Arial" w:cs="Arial"/>
          <w:b/>
          <w:i/>
          <w:noProof/>
          <w:webHidden/>
          <w:sz w:val="18"/>
          <w:szCs w:val="18"/>
        </w:rPr>
      </w:r>
      <w:r w:rsidR="004429E3" w:rsidRPr="006E024E">
        <w:rPr>
          <w:rFonts w:ascii="Arial" w:hAnsi="Arial" w:cs="Arial"/>
          <w:b/>
          <w:i/>
          <w:noProof/>
          <w:webHidden/>
          <w:sz w:val="18"/>
          <w:szCs w:val="18"/>
        </w:rPr>
        <w:fldChar w:fldCharType="separate"/>
      </w:r>
      <w:r w:rsidR="00416CCB">
        <w:rPr>
          <w:rFonts w:ascii="Arial" w:hAnsi="Arial" w:cs="Arial"/>
          <w:b/>
          <w:i/>
          <w:noProof/>
          <w:webHidden/>
          <w:sz w:val="18"/>
          <w:szCs w:val="18"/>
        </w:rPr>
        <w:t>24</w:t>
      </w:r>
      <w:r w:rsidR="004429E3" w:rsidRPr="006E024E">
        <w:rPr>
          <w:rFonts w:ascii="Arial" w:hAnsi="Arial" w:cs="Arial"/>
          <w:b/>
          <w:i/>
          <w:noProof/>
          <w:webHidden/>
          <w:sz w:val="18"/>
          <w:szCs w:val="18"/>
        </w:rPr>
        <w:fldChar w:fldCharType="end"/>
      </w:r>
      <w:r w:rsidR="004429E3" w:rsidRPr="006E024E">
        <w:rPr>
          <w:rStyle w:val="ad"/>
          <w:rFonts w:ascii="Arial" w:hAnsi="Arial" w:cs="Arial"/>
          <w:b/>
          <w:i/>
          <w:noProof/>
          <w:sz w:val="18"/>
          <w:szCs w:val="18"/>
        </w:rPr>
        <w:fldChar w:fldCharType="end"/>
      </w:r>
    </w:p>
    <w:p w:rsidR="00907866" w:rsidRPr="006E024E" w:rsidRDefault="004429E3" w:rsidP="00E9460C">
      <w:pPr>
        <w:pStyle w:val="31"/>
        <w:tabs>
          <w:tab w:val="right" w:leader="dot" w:pos="9628"/>
        </w:tabs>
        <w:spacing w:before="120"/>
        <w:ind w:left="720"/>
        <w:rPr>
          <w:rFonts w:ascii="Arial" w:hAnsi="Arial" w:cs="Arial"/>
          <w:b/>
          <w:i/>
          <w:noProof/>
          <w:sz w:val="18"/>
          <w:szCs w:val="18"/>
        </w:rPr>
      </w:pPr>
      <w:hyperlink w:anchor="_Toc169499670" w:history="1">
        <w:r w:rsidR="00907866" w:rsidRPr="006E024E">
          <w:rPr>
            <w:rStyle w:val="ad"/>
            <w:rFonts w:ascii="Arial" w:hAnsi="Arial" w:cs="Arial"/>
            <w:b/>
            <w:i/>
            <w:caps/>
            <w:noProof/>
            <w:sz w:val="18"/>
            <w:szCs w:val="18"/>
          </w:rPr>
          <w:t>Приложение 1.2. форма ВЕДОМОСТи ПАРАФИНИРОВАННЫХ ОБРАЗЦОВ КЕРНА</w:t>
        </w:r>
        <w:r w:rsidR="00907866"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tab/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begin"/>
        </w:r>
        <w:r w:rsidR="00907866"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instrText xml:space="preserve"> PAGEREF _Toc169499670 \h </w:instrText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separate"/>
        </w:r>
        <w:r w:rsidR="00416CCB">
          <w:rPr>
            <w:rFonts w:ascii="Arial" w:hAnsi="Arial" w:cs="Arial"/>
            <w:b/>
            <w:i/>
            <w:noProof/>
            <w:webHidden/>
            <w:sz w:val="18"/>
            <w:szCs w:val="18"/>
          </w:rPr>
          <w:t>25</w:t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end"/>
        </w:r>
      </w:hyperlink>
    </w:p>
    <w:p w:rsidR="00907866" w:rsidRPr="006E024E" w:rsidRDefault="004429E3" w:rsidP="00E9460C">
      <w:pPr>
        <w:pStyle w:val="31"/>
        <w:tabs>
          <w:tab w:val="right" w:leader="dot" w:pos="9628"/>
        </w:tabs>
        <w:spacing w:before="120"/>
        <w:ind w:left="720"/>
        <w:rPr>
          <w:rFonts w:ascii="Arial" w:hAnsi="Arial" w:cs="Arial"/>
          <w:b/>
          <w:i/>
          <w:noProof/>
          <w:sz w:val="18"/>
          <w:szCs w:val="18"/>
        </w:rPr>
      </w:pPr>
      <w:hyperlink w:anchor="_Toc169499671" w:history="1">
        <w:r w:rsidR="00907866" w:rsidRPr="006E024E">
          <w:rPr>
            <w:rStyle w:val="ad"/>
            <w:rFonts w:ascii="Arial" w:hAnsi="Arial" w:cs="Arial"/>
            <w:b/>
            <w:i/>
            <w:caps/>
            <w:noProof/>
            <w:sz w:val="18"/>
            <w:szCs w:val="18"/>
          </w:rPr>
          <w:t>Приложение 1.3. форма Первичного описания (макроописание) кернав геологическом журнале</w:t>
        </w:r>
        <w:r w:rsidR="00907866"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tab/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begin"/>
        </w:r>
        <w:r w:rsidR="00907866"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instrText xml:space="preserve"> PAGEREF _Toc169499671 \h </w:instrText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separate"/>
        </w:r>
        <w:r w:rsidR="00416CCB">
          <w:rPr>
            <w:rFonts w:ascii="Arial" w:hAnsi="Arial" w:cs="Arial"/>
            <w:b/>
            <w:i/>
            <w:noProof/>
            <w:webHidden/>
            <w:sz w:val="18"/>
            <w:szCs w:val="18"/>
          </w:rPr>
          <w:t>26</w:t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end"/>
        </w:r>
      </w:hyperlink>
    </w:p>
    <w:p w:rsidR="00907866" w:rsidRPr="006E024E" w:rsidRDefault="004429E3" w:rsidP="00E9460C">
      <w:pPr>
        <w:pStyle w:val="31"/>
        <w:tabs>
          <w:tab w:val="right" w:leader="dot" w:pos="9628"/>
        </w:tabs>
        <w:spacing w:before="120"/>
        <w:ind w:left="720"/>
        <w:rPr>
          <w:rFonts w:ascii="Arial" w:hAnsi="Arial" w:cs="Arial"/>
          <w:b/>
          <w:i/>
          <w:noProof/>
          <w:sz w:val="18"/>
          <w:szCs w:val="18"/>
        </w:rPr>
      </w:pPr>
      <w:hyperlink w:anchor="_Toc169499673" w:history="1">
        <w:r w:rsidR="00907866" w:rsidRPr="006E024E">
          <w:rPr>
            <w:rStyle w:val="ad"/>
            <w:rFonts w:ascii="Arial" w:hAnsi="Arial" w:cs="Arial"/>
            <w:b/>
            <w:i/>
            <w:caps/>
            <w:noProof/>
            <w:sz w:val="18"/>
            <w:szCs w:val="18"/>
          </w:rPr>
          <w:t>Приложение 1.4. форма Этикетки к образцу керна, отобранного боковым керноотборником</w:t>
        </w:r>
        <w:r w:rsidR="00907866"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tab/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begin"/>
        </w:r>
        <w:r w:rsidR="00907866"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instrText xml:space="preserve"> PAGEREF _Toc169499673 \h </w:instrText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separate"/>
        </w:r>
        <w:r w:rsidR="00416CCB">
          <w:rPr>
            <w:rFonts w:ascii="Arial" w:hAnsi="Arial" w:cs="Arial"/>
            <w:b/>
            <w:i/>
            <w:noProof/>
            <w:webHidden/>
            <w:sz w:val="18"/>
            <w:szCs w:val="18"/>
          </w:rPr>
          <w:t>27</w:t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end"/>
        </w:r>
      </w:hyperlink>
    </w:p>
    <w:p w:rsidR="00907866" w:rsidRPr="006E024E" w:rsidRDefault="004429E3" w:rsidP="00E9460C">
      <w:pPr>
        <w:pStyle w:val="31"/>
        <w:tabs>
          <w:tab w:val="right" w:leader="dot" w:pos="9628"/>
        </w:tabs>
        <w:spacing w:before="120"/>
        <w:ind w:left="720"/>
        <w:rPr>
          <w:rFonts w:ascii="Arial" w:hAnsi="Arial" w:cs="Arial"/>
          <w:b/>
          <w:i/>
          <w:noProof/>
          <w:sz w:val="18"/>
          <w:szCs w:val="18"/>
        </w:rPr>
      </w:pPr>
      <w:hyperlink w:anchor="_Toc169499674" w:history="1">
        <w:r w:rsidR="00907866" w:rsidRPr="006E024E">
          <w:rPr>
            <w:rStyle w:val="ad"/>
            <w:rFonts w:ascii="Arial" w:hAnsi="Arial" w:cs="Arial"/>
            <w:b/>
            <w:i/>
            <w:caps/>
            <w:noProof/>
            <w:sz w:val="18"/>
            <w:szCs w:val="18"/>
          </w:rPr>
          <w:t>Приложение 1.5. форма акта сдачи-приемки керна</w:t>
        </w:r>
        <w:r w:rsidR="00907866"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tab/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begin"/>
        </w:r>
        <w:r w:rsidR="00907866"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instrText xml:space="preserve"> PAGEREF _Toc169499674 \h </w:instrText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separate"/>
        </w:r>
        <w:r w:rsidR="00416CCB">
          <w:rPr>
            <w:rFonts w:ascii="Arial" w:hAnsi="Arial" w:cs="Arial"/>
            <w:b/>
            <w:i/>
            <w:noProof/>
            <w:webHidden/>
            <w:sz w:val="18"/>
            <w:szCs w:val="18"/>
          </w:rPr>
          <w:t>28</w:t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end"/>
        </w:r>
      </w:hyperlink>
    </w:p>
    <w:p w:rsidR="00907866" w:rsidRPr="006E024E" w:rsidRDefault="004429E3" w:rsidP="00E9460C">
      <w:pPr>
        <w:pStyle w:val="31"/>
        <w:tabs>
          <w:tab w:val="right" w:leader="dot" w:pos="9628"/>
        </w:tabs>
        <w:spacing w:before="120"/>
        <w:ind w:left="720"/>
        <w:rPr>
          <w:rFonts w:ascii="Arial" w:hAnsi="Arial" w:cs="Arial"/>
          <w:b/>
          <w:i/>
          <w:noProof/>
          <w:sz w:val="18"/>
          <w:szCs w:val="18"/>
        </w:rPr>
      </w:pPr>
      <w:hyperlink w:anchor="_Toc169499705" w:history="1">
        <w:r w:rsidR="00907866" w:rsidRPr="006E024E">
          <w:rPr>
            <w:rStyle w:val="ad"/>
            <w:rFonts w:ascii="Arial" w:hAnsi="Arial" w:cs="Arial"/>
            <w:b/>
            <w:i/>
            <w:caps/>
            <w:noProof/>
            <w:sz w:val="18"/>
            <w:szCs w:val="18"/>
          </w:rPr>
          <w:t>Приложение 1.6. форма Журнала регистрации, хранения и движения керна</w:t>
        </w:r>
        <w:r w:rsidR="00907866"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tab/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begin"/>
        </w:r>
        <w:r w:rsidR="00907866"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instrText xml:space="preserve"> PAGEREF _Toc169499705 \h </w:instrText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separate"/>
        </w:r>
        <w:r w:rsidR="00416CCB">
          <w:rPr>
            <w:rFonts w:ascii="Arial" w:hAnsi="Arial" w:cs="Arial"/>
            <w:b/>
            <w:i/>
            <w:noProof/>
            <w:webHidden/>
            <w:sz w:val="18"/>
            <w:szCs w:val="18"/>
          </w:rPr>
          <w:t>29</w:t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end"/>
        </w:r>
      </w:hyperlink>
    </w:p>
    <w:p w:rsidR="00907866" w:rsidRPr="006E024E" w:rsidRDefault="004429E3" w:rsidP="00E9460C">
      <w:pPr>
        <w:pStyle w:val="31"/>
        <w:tabs>
          <w:tab w:val="right" w:leader="dot" w:pos="9628"/>
        </w:tabs>
        <w:spacing w:before="120"/>
        <w:ind w:left="720"/>
        <w:rPr>
          <w:rFonts w:ascii="Arial" w:hAnsi="Arial" w:cs="Arial"/>
          <w:b/>
          <w:i/>
          <w:noProof/>
          <w:sz w:val="18"/>
          <w:szCs w:val="18"/>
        </w:rPr>
      </w:pPr>
      <w:hyperlink w:anchor="_Toc169499747" w:history="1">
        <w:r w:rsidR="00907866" w:rsidRPr="006E024E">
          <w:rPr>
            <w:rStyle w:val="ad"/>
            <w:rFonts w:ascii="Arial" w:hAnsi="Arial" w:cs="Arial"/>
            <w:b/>
            <w:i/>
            <w:caps/>
            <w:noProof/>
            <w:sz w:val="18"/>
            <w:szCs w:val="18"/>
          </w:rPr>
          <w:t>приложение 1.7. форма Ведомости – описания керна</w:t>
        </w:r>
        <w:r w:rsidR="00907866"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tab/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begin"/>
        </w:r>
        <w:r w:rsidR="00907866"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instrText xml:space="preserve"> PAGEREF _Toc169499747 \h </w:instrText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separate"/>
        </w:r>
        <w:r w:rsidR="00416CCB">
          <w:rPr>
            <w:rFonts w:ascii="Arial" w:hAnsi="Arial" w:cs="Arial"/>
            <w:b/>
            <w:i/>
            <w:noProof/>
            <w:webHidden/>
            <w:sz w:val="18"/>
            <w:szCs w:val="18"/>
          </w:rPr>
          <w:t>30</w:t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end"/>
        </w:r>
      </w:hyperlink>
    </w:p>
    <w:p w:rsidR="00E9460C" w:rsidRDefault="004429E3" w:rsidP="00E9460C">
      <w:pPr>
        <w:pStyle w:val="31"/>
        <w:tabs>
          <w:tab w:val="right" w:leader="dot" w:pos="9628"/>
        </w:tabs>
        <w:spacing w:before="120"/>
        <w:ind w:left="720"/>
        <w:rPr>
          <w:rStyle w:val="ad"/>
          <w:rFonts w:ascii="Arial" w:hAnsi="Arial" w:cs="Arial"/>
          <w:b/>
          <w:i/>
          <w:caps/>
          <w:noProof/>
          <w:sz w:val="18"/>
          <w:szCs w:val="18"/>
        </w:rPr>
      </w:pPr>
      <w:r w:rsidRPr="006E024E">
        <w:rPr>
          <w:rStyle w:val="ad"/>
          <w:rFonts w:ascii="Arial" w:hAnsi="Arial" w:cs="Arial"/>
          <w:b/>
          <w:i/>
          <w:noProof/>
          <w:sz w:val="18"/>
          <w:szCs w:val="18"/>
        </w:rPr>
        <w:fldChar w:fldCharType="begin"/>
      </w:r>
      <w:r w:rsidR="00907866" w:rsidRPr="006E024E">
        <w:rPr>
          <w:rStyle w:val="ad"/>
          <w:rFonts w:ascii="Arial" w:hAnsi="Arial" w:cs="Arial"/>
          <w:b/>
          <w:i/>
          <w:noProof/>
          <w:sz w:val="18"/>
          <w:szCs w:val="18"/>
        </w:rPr>
        <w:instrText xml:space="preserve"> </w:instrText>
      </w:r>
      <w:r w:rsidR="00907866" w:rsidRPr="006E024E">
        <w:rPr>
          <w:rFonts w:ascii="Arial" w:hAnsi="Arial" w:cs="Arial"/>
          <w:b/>
          <w:i/>
          <w:noProof/>
          <w:sz w:val="18"/>
          <w:szCs w:val="18"/>
        </w:rPr>
        <w:instrText>HYPERLINK \l "_Toc169499768"</w:instrText>
      </w:r>
      <w:r w:rsidR="00907866" w:rsidRPr="006E024E">
        <w:rPr>
          <w:rStyle w:val="ad"/>
          <w:rFonts w:ascii="Arial" w:hAnsi="Arial" w:cs="Arial"/>
          <w:b/>
          <w:i/>
          <w:noProof/>
          <w:sz w:val="18"/>
          <w:szCs w:val="18"/>
        </w:rPr>
        <w:instrText xml:space="preserve"> </w:instrText>
      </w:r>
      <w:r w:rsidRPr="006E024E">
        <w:rPr>
          <w:rStyle w:val="ad"/>
          <w:rFonts w:ascii="Arial" w:hAnsi="Arial" w:cs="Arial"/>
          <w:b/>
          <w:i/>
          <w:noProof/>
          <w:sz w:val="18"/>
          <w:szCs w:val="18"/>
        </w:rPr>
        <w:fldChar w:fldCharType="separate"/>
      </w:r>
      <w:r w:rsidR="00907866" w:rsidRPr="006E024E">
        <w:rPr>
          <w:rStyle w:val="ad"/>
          <w:rFonts w:ascii="Arial" w:hAnsi="Arial" w:cs="Arial"/>
          <w:b/>
          <w:i/>
          <w:caps/>
          <w:noProof/>
          <w:sz w:val="18"/>
          <w:szCs w:val="18"/>
        </w:rPr>
        <w:t>приложение 1.8. форма АКТа сдачи-пр</w:t>
      </w:r>
      <w:r w:rsidR="00E9460C">
        <w:rPr>
          <w:rStyle w:val="ad"/>
          <w:rFonts w:ascii="Arial" w:hAnsi="Arial" w:cs="Arial"/>
          <w:b/>
          <w:i/>
          <w:caps/>
          <w:noProof/>
          <w:sz w:val="18"/>
          <w:szCs w:val="18"/>
        </w:rPr>
        <w:t>иемки образцов керна, прошедших</w:t>
      </w:r>
    </w:p>
    <w:p w:rsidR="00907866" w:rsidRPr="006E024E" w:rsidRDefault="00907866" w:rsidP="00E9460C">
      <w:pPr>
        <w:pStyle w:val="31"/>
        <w:tabs>
          <w:tab w:val="right" w:leader="dot" w:pos="9628"/>
        </w:tabs>
        <w:spacing w:before="120"/>
        <w:ind w:left="720"/>
        <w:rPr>
          <w:rFonts w:ascii="Arial" w:hAnsi="Arial" w:cs="Arial"/>
          <w:b/>
          <w:i/>
          <w:noProof/>
          <w:sz w:val="18"/>
          <w:szCs w:val="18"/>
        </w:rPr>
      </w:pPr>
      <w:r w:rsidRPr="006E024E">
        <w:rPr>
          <w:rStyle w:val="ad"/>
          <w:rFonts w:ascii="Arial" w:hAnsi="Arial" w:cs="Arial"/>
          <w:b/>
          <w:i/>
          <w:caps/>
          <w:noProof/>
          <w:sz w:val="18"/>
          <w:szCs w:val="18"/>
        </w:rPr>
        <w:t>лабораторные исследования</w:t>
      </w:r>
      <w:r w:rsidRPr="006E024E">
        <w:rPr>
          <w:rFonts w:ascii="Arial" w:hAnsi="Arial" w:cs="Arial"/>
          <w:b/>
          <w:i/>
          <w:noProof/>
          <w:webHidden/>
          <w:sz w:val="18"/>
          <w:szCs w:val="18"/>
        </w:rPr>
        <w:tab/>
      </w:r>
      <w:r w:rsidR="004429E3" w:rsidRPr="006E024E">
        <w:rPr>
          <w:rFonts w:ascii="Arial" w:hAnsi="Arial" w:cs="Arial"/>
          <w:b/>
          <w:i/>
          <w:noProof/>
          <w:webHidden/>
          <w:sz w:val="18"/>
          <w:szCs w:val="18"/>
        </w:rPr>
        <w:fldChar w:fldCharType="begin"/>
      </w:r>
      <w:r w:rsidRPr="006E024E">
        <w:rPr>
          <w:rFonts w:ascii="Arial" w:hAnsi="Arial" w:cs="Arial"/>
          <w:b/>
          <w:i/>
          <w:noProof/>
          <w:webHidden/>
          <w:sz w:val="18"/>
          <w:szCs w:val="18"/>
        </w:rPr>
        <w:instrText xml:space="preserve"> PAGEREF _Toc169499768 \h </w:instrText>
      </w:r>
      <w:r w:rsidR="004429E3" w:rsidRPr="006E024E">
        <w:rPr>
          <w:rFonts w:ascii="Arial" w:hAnsi="Arial" w:cs="Arial"/>
          <w:b/>
          <w:i/>
          <w:noProof/>
          <w:webHidden/>
          <w:sz w:val="18"/>
          <w:szCs w:val="18"/>
        </w:rPr>
      </w:r>
      <w:r w:rsidR="004429E3" w:rsidRPr="006E024E">
        <w:rPr>
          <w:rFonts w:ascii="Arial" w:hAnsi="Arial" w:cs="Arial"/>
          <w:b/>
          <w:i/>
          <w:noProof/>
          <w:webHidden/>
          <w:sz w:val="18"/>
          <w:szCs w:val="18"/>
        </w:rPr>
        <w:fldChar w:fldCharType="separate"/>
      </w:r>
      <w:r w:rsidR="00416CCB">
        <w:rPr>
          <w:rFonts w:ascii="Arial" w:hAnsi="Arial" w:cs="Arial"/>
          <w:b/>
          <w:i/>
          <w:noProof/>
          <w:webHidden/>
          <w:sz w:val="18"/>
          <w:szCs w:val="18"/>
        </w:rPr>
        <w:t>31</w:t>
      </w:r>
      <w:r w:rsidR="004429E3" w:rsidRPr="006E024E">
        <w:rPr>
          <w:rFonts w:ascii="Arial" w:hAnsi="Arial" w:cs="Arial"/>
          <w:b/>
          <w:i/>
          <w:noProof/>
          <w:webHidden/>
          <w:sz w:val="18"/>
          <w:szCs w:val="18"/>
        </w:rPr>
        <w:fldChar w:fldCharType="end"/>
      </w:r>
      <w:r w:rsidR="004429E3" w:rsidRPr="006E024E">
        <w:rPr>
          <w:rStyle w:val="ad"/>
          <w:rFonts w:ascii="Arial" w:hAnsi="Arial" w:cs="Arial"/>
          <w:b/>
          <w:i/>
          <w:noProof/>
          <w:sz w:val="18"/>
          <w:szCs w:val="18"/>
        </w:rPr>
        <w:fldChar w:fldCharType="end"/>
      </w:r>
    </w:p>
    <w:p w:rsidR="00907866" w:rsidRPr="006E024E" w:rsidRDefault="004429E3" w:rsidP="00E9460C">
      <w:pPr>
        <w:pStyle w:val="31"/>
        <w:tabs>
          <w:tab w:val="right" w:leader="dot" w:pos="9628"/>
        </w:tabs>
        <w:spacing w:before="120"/>
        <w:ind w:left="720"/>
        <w:rPr>
          <w:rFonts w:ascii="Arial" w:hAnsi="Arial" w:cs="Arial"/>
          <w:b/>
          <w:i/>
          <w:noProof/>
          <w:sz w:val="18"/>
          <w:szCs w:val="18"/>
        </w:rPr>
      </w:pPr>
      <w:hyperlink w:anchor="_Toc169499787" w:history="1">
        <w:r w:rsidR="00907866" w:rsidRPr="006E024E">
          <w:rPr>
            <w:rStyle w:val="ad"/>
            <w:rFonts w:ascii="Arial" w:hAnsi="Arial" w:cs="Arial"/>
            <w:b/>
            <w:i/>
            <w:caps/>
            <w:noProof/>
            <w:sz w:val="18"/>
            <w:szCs w:val="18"/>
          </w:rPr>
          <w:t>Приложение 1.9. форма акта на сокращение керна</w:t>
        </w:r>
        <w:r w:rsidR="00907866"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tab/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begin"/>
        </w:r>
        <w:r w:rsidR="00907866"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instrText xml:space="preserve"> PAGEREF _Toc169499787 \h </w:instrText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separate"/>
        </w:r>
        <w:r w:rsidR="00416CCB">
          <w:rPr>
            <w:rFonts w:ascii="Arial" w:hAnsi="Arial" w:cs="Arial"/>
            <w:b/>
            <w:i/>
            <w:noProof/>
            <w:webHidden/>
            <w:sz w:val="18"/>
            <w:szCs w:val="18"/>
          </w:rPr>
          <w:t>32</w:t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end"/>
        </w:r>
      </w:hyperlink>
    </w:p>
    <w:p w:rsidR="00907866" w:rsidRPr="006E024E" w:rsidRDefault="004429E3" w:rsidP="00E9460C">
      <w:pPr>
        <w:pStyle w:val="31"/>
        <w:tabs>
          <w:tab w:val="right" w:leader="dot" w:pos="9628"/>
        </w:tabs>
        <w:spacing w:before="120"/>
        <w:ind w:left="720"/>
        <w:rPr>
          <w:rFonts w:ascii="Arial" w:hAnsi="Arial" w:cs="Arial"/>
          <w:b/>
          <w:i/>
          <w:noProof/>
          <w:sz w:val="18"/>
          <w:szCs w:val="18"/>
        </w:rPr>
      </w:pPr>
      <w:hyperlink w:anchor="_Toc169499822" w:history="1">
        <w:r w:rsidR="00907866" w:rsidRPr="006E024E">
          <w:rPr>
            <w:rStyle w:val="ad"/>
            <w:rFonts w:ascii="Arial" w:hAnsi="Arial" w:cs="Arial"/>
            <w:b/>
            <w:i/>
            <w:caps/>
            <w:noProof/>
            <w:sz w:val="18"/>
            <w:szCs w:val="18"/>
          </w:rPr>
          <w:t>приложение 1.10. форма акта на ликвидацию керна</w:t>
        </w:r>
        <w:r w:rsidR="00907866"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tab/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begin"/>
        </w:r>
        <w:r w:rsidR="00907866"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instrText xml:space="preserve"> PAGEREF _Toc169499822 \h </w:instrText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separate"/>
        </w:r>
        <w:r w:rsidR="00416CCB">
          <w:rPr>
            <w:rFonts w:ascii="Arial" w:hAnsi="Arial" w:cs="Arial"/>
            <w:b/>
            <w:i/>
            <w:noProof/>
            <w:webHidden/>
            <w:sz w:val="18"/>
            <w:szCs w:val="18"/>
          </w:rPr>
          <w:t>33</w:t>
        </w:r>
        <w:r w:rsidRPr="006E024E">
          <w:rPr>
            <w:rFonts w:ascii="Arial" w:hAnsi="Arial" w:cs="Arial"/>
            <w:b/>
            <w:i/>
            <w:noProof/>
            <w:webHidden/>
            <w:sz w:val="18"/>
            <w:szCs w:val="18"/>
          </w:rPr>
          <w:fldChar w:fldCharType="end"/>
        </w:r>
      </w:hyperlink>
    </w:p>
    <w:p w:rsidR="00907866" w:rsidRDefault="004429E3" w:rsidP="00E9460C">
      <w:pPr>
        <w:pStyle w:val="20"/>
        <w:rPr>
          <w:sz w:val="24"/>
          <w:szCs w:val="24"/>
        </w:rPr>
      </w:pPr>
      <w:hyperlink w:anchor="_Toc169499856" w:history="1">
        <w:r w:rsidR="00907866" w:rsidRPr="00B54A2D">
          <w:rPr>
            <w:rStyle w:val="ad"/>
            <w:caps/>
          </w:rPr>
          <w:t>приложение 2. перечень специальных лабораторных исследований</w:t>
        </w:r>
        <w:r w:rsidR="00907866">
          <w:rPr>
            <w:webHidden/>
          </w:rPr>
          <w:tab/>
        </w:r>
        <w:r>
          <w:rPr>
            <w:webHidden/>
          </w:rPr>
          <w:fldChar w:fldCharType="begin"/>
        </w:r>
        <w:r w:rsidR="00907866">
          <w:rPr>
            <w:webHidden/>
          </w:rPr>
          <w:instrText xml:space="preserve"> PAGEREF _Toc169499856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16CCB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907866" w:rsidRDefault="004429E3" w:rsidP="00E9460C">
      <w:pPr>
        <w:pStyle w:val="20"/>
        <w:rPr>
          <w:sz w:val="24"/>
          <w:szCs w:val="24"/>
        </w:rPr>
      </w:pPr>
      <w:hyperlink w:anchor="_Toc169499857" w:history="1">
        <w:r w:rsidR="00907866" w:rsidRPr="00B54A2D">
          <w:rPr>
            <w:rStyle w:val="ad"/>
            <w:caps/>
          </w:rPr>
          <w:t>приложение 3. форма геологического задания на проведение работ по комплексному исследованию керна</w:t>
        </w:r>
        <w:r w:rsidR="00907866">
          <w:rPr>
            <w:webHidden/>
          </w:rPr>
          <w:tab/>
        </w:r>
        <w:r>
          <w:rPr>
            <w:webHidden/>
          </w:rPr>
          <w:fldChar w:fldCharType="begin"/>
        </w:r>
        <w:r w:rsidR="00907866">
          <w:rPr>
            <w:webHidden/>
          </w:rPr>
          <w:instrText xml:space="preserve"> PAGEREF _Toc169499857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16CCB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4527F5" w:rsidRPr="004527F5" w:rsidRDefault="004429E3" w:rsidP="006E024E">
      <w:pPr>
        <w:spacing w:before="120"/>
      </w:pPr>
      <w:r w:rsidRPr="002C7C28">
        <w:rPr>
          <w:rFonts w:ascii="Arial" w:hAnsi="Arial" w:cs="Arial"/>
          <w:sz w:val="20"/>
          <w:szCs w:val="20"/>
        </w:rPr>
        <w:fldChar w:fldCharType="end"/>
      </w:r>
    </w:p>
    <w:p w:rsidR="00AE4556" w:rsidRPr="00A14E32" w:rsidRDefault="00AE4556" w:rsidP="00A14E32">
      <w:pPr>
        <w:sectPr w:rsidR="00AE4556" w:rsidRPr="00A14E32" w:rsidSect="001C66C0">
          <w:headerReference w:type="default" r:id="rId9"/>
          <w:footerReference w:type="default" r:id="rId10"/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E2C9F" w:rsidRPr="00AE4556" w:rsidRDefault="009E2C9F" w:rsidP="00AE4556">
      <w:pPr>
        <w:pStyle w:val="10"/>
        <w:keepNext w:val="0"/>
        <w:shd w:val="clear" w:color="auto" w:fill="auto"/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67" w:name="_Toc164664320"/>
      <w:bookmarkStart w:id="68" w:name="_Toc168907429"/>
      <w:bookmarkStart w:id="69" w:name="_Toc169499651"/>
      <w:r w:rsidRPr="00AE4556"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вводные положения</w:t>
      </w:r>
      <w:bookmarkEnd w:id="67"/>
      <w:bookmarkEnd w:id="68"/>
      <w:bookmarkEnd w:id="69"/>
    </w:p>
    <w:p w:rsidR="009E2C9F" w:rsidRPr="0006034F" w:rsidRDefault="009E2C9F" w:rsidP="009E2C9F"/>
    <w:p w:rsidR="00AE4556" w:rsidRPr="0006034F" w:rsidRDefault="00AE4556" w:rsidP="009E2C9F"/>
    <w:p w:rsidR="009E2C9F" w:rsidRPr="00AE4556" w:rsidRDefault="009E2C9F" w:rsidP="00AE4556">
      <w:pPr>
        <w:pStyle w:val="2"/>
        <w:keepNext w:val="0"/>
        <w:spacing w:before="0" w:after="0"/>
        <w:jc w:val="both"/>
        <w:rPr>
          <w:i w:val="0"/>
          <w:caps/>
          <w:snapToGrid w:val="0"/>
          <w:sz w:val="24"/>
        </w:rPr>
      </w:pPr>
      <w:bookmarkStart w:id="70" w:name="_Toc124666468"/>
      <w:bookmarkStart w:id="71" w:name="_Toc130810410"/>
      <w:bookmarkStart w:id="72" w:name="_Toc164664321"/>
      <w:bookmarkStart w:id="73" w:name="_Toc168907430"/>
      <w:bookmarkStart w:id="74" w:name="_Toc169499652"/>
      <w:r w:rsidRPr="00AE4556">
        <w:rPr>
          <w:i w:val="0"/>
          <w:caps/>
          <w:snapToGrid w:val="0"/>
          <w:sz w:val="24"/>
        </w:rPr>
        <w:t>введение</w:t>
      </w:r>
      <w:bookmarkEnd w:id="70"/>
      <w:bookmarkEnd w:id="71"/>
      <w:bookmarkEnd w:id="72"/>
      <w:bookmarkEnd w:id="73"/>
      <w:bookmarkEnd w:id="74"/>
    </w:p>
    <w:p w:rsidR="009E2C9F" w:rsidRPr="00AE4556" w:rsidRDefault="009E2C9F" w:rsidP="00AE4556"/>
    <w:p w:rsidR="009E2C9F" w:rsidRDefault="009E2C9F" w:rsidP="009E2C9F">
      <w:pPr>
        <w:shd w:val="clear" w:color="auto" w:fill="FFFFFF"/>
        <w:jc w:val="both"/>
        <w:rPr>
          <w:color w:val="000000"/>
          <w:spacing w:val="-7"/>
        </w:rPr>
      </w:pPr>
      <w:r w:rsidRPr="00AE4556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СТАНДАРТ КОМПАНИИ</w:t>
      </w:r>
      <w:r w:rsidR="00FC039A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 xml:space="preserve"> «</w:t>
      </w:r>
      <w:r w:rsidRPr="00AE4556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ПОРЯДОК ОРГАНИЗАЦИИ ОТБОРА, ТРАНСПОРТИРОВКИ, ХРАНЕНИЯ И КОМПЛЕКСНОГО ИССЛЕДОВАНИЯ КЕРНОВОГО МАТЕРИАЛА ПРИ</w:t>
      </w:r>
      <w:r w:rsidR="004A7ADB" w:rsidRPr="00AE4556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 xml:space="preserve"> </w:t>
      </w:r>
      <w:r w:rsidR="004A7ADB" w:rsidRPr="00AE4556">
        <w:rPr>
          <w:rFonts w:ascii="Arial" w:hAnsi="Arial" w:cs="Arial"/>
          <w:b/>
          <w:bCs/>
          <w:i/>
          <w:iCs/>
          <w:caps/>
          <w:color w:val="000000"/>
          <w:spacing w:val="-7"/>
          <w:sz w:val="20"/>
          <w:szCs w:val="20"/>
        </w:rPr>
        <w:t>геологоразведочных работах</w:t>
      </w:r>
      <w:r w:rsidRPr="00AE4556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 xml:space="preserve"> </w:t>
      </w:r>
      <w:r w:rsidR="004A7ADB" w:rsidRPr="00AE4556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 xml:space="preserve">И </w:t>
      </w:r>
      <w:r w:rsidRPr="00AE4556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РАЗРАБОТКЕ МЕСТОРОЖДЕНИЙ УГЛЕВОДОРОДОВ</w:t>
      </w:r>
      <w:r w:rsidR="00FC039A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»</w:t>
      </w:r>
      <w:r>
        <w:rPr>
          <w:rFonts w:ascii="Arial" w:hAnsi="Arial" w:cs="Arial"/>
          <w:b/>
          <w:bCs/>
          <w:i/>
          <w:iCs/>
          <w:color w:val="000000"/>
          <w:spacing w:val="-7"/>
        </w:rPr>
        <w:t xml:space="preserve"> </w:t>
      </w:r>
      <w:r w:rsidRPr="00B842CE">
        <w:rPr>
          <w:color w:val="000000"/>
          <w:spacing w:val="-7"/>
        </w:rPr>
        <w:t>(далее</w:t>
      </w:r>
      <w:r>
        <w:rPr>
          <w:rFonts w:ascii="Arial" w:hAnsi="Arial" w:cs="Arial"/>
          <w:b/>
          <w:bCs/>
          <w:i/>
          <w:iCs/>
          <w:color w:val="000000"/>
          <w:spacing w:val="-7"/>
        </w:rPr>
        <w:t xml:space="preserve"> </w:t>
      </w:r>
      <w:r w:rsidRPr="00AE4556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СТАНДАРТ</w:t>
      </w:r>
      <w:r w:rsidRPr="00F36A2E">
        <w:rPr>
          <w:b/>
          <w:bCs/>
          <w:color w:val="000000"/>
          <w:spacing w:val="-7"/>
        </w:rPr>
        <w:t xml:space="preserve">) </w:t>
      </w:r>
      <w:r w:rsidR="00126A1B" w:rsidRPr="00132EBF">
        <w:t>распространя</w:t>
      </w:r>
      <w:r w:rsidR="00126A1B">
        <w:t>е</w:t>
      </w:r>
      <w:r w:rsidR="00126A1B" w:rsidRPr="00132EBF">
        <w:t xml:space="preserve">тся на образцы горных пород (керн) </w:t>
      </w:r>
      <w:r w:rsidR="00126A1B">
        <w:t xml:space="preserve">и </w:t>
      </w:r>
      <w:r w:rsidR="00E45C9F">
        <w:t xml:space="preserve">устанавливает </w:t>
      </w:r>
      <w:r w:rsidR="00E45C9F" w:rsidRPr="00AE4556">
        <w:t>един</w:t>
      </w:r>
      <w:r w:rsidR="00E45C9F">
        <w:t>ый</w:t>
      </w:r>
      <w:r w:rsidR="00E45C9F" w:rsidRPr="00AE4556">
        <w:t xml:space="preserve"> </w:t>
      </w:r>
      <w:r w:rsidR="00E45C9F">
        <w:t xml:space="preserve">порядок </w:t>
      </w:r>
      <w:r w:rsidR="00E45C9F" w:rsidRPr="00AE4556">
        <w:t xml:space="preserve">взаимодействия ДО, Корпоративных НИПИ, КНТЦ и других структурных подразделений </w:t>
      </w:r>
      <w:r w:rsidR="00320706">
        <w:t>ОАО «НК «Роснефть»</w:t>
      </w:r>
      <w:r w:rsidR="00E45C9F" w:rsidRPr="00AE4556">
        <w:t xml:space="preserve"> при планировании, организации и проведении отбора, транспортировки, хранения, комплексного исследования и обработки результатов исследования кернового материала</w:t>
      </w:r>
      <w:r w:rsidR="00E45C9F" w:rsidRPr="00B842CE">
        <w:rPr>
          <w:color w:val="000000"/>
          <w:spacing w:val="-7"/>
        </w:rPr>
        <w:t>.</w:t>
      </w:r>
    </w:p>
    <w:p w:rsidR="00126A1B" w:rsidRDefault="00126A1B" w:rsidP="009E2C9F">
      <w:pPr>
        <w:shd w:val="clear" w:color="auto" w:fill="FFFFFF"/>
        <w:jc w:val="both"/>
        <w:rPr>
          <w:color w:val="000000"/>
          <w:spacing w:val="-7"/>
        </w:rPr>
      </w:pPr>
    </w:p>
    <w:p w:rsidR="009E2C9F" w:rsidRPr="00E45C9F" w:rsidRDefault="009E2C9F" w:rsidP="009E2C9F">
      <w:pPr>
        <w:shd w:val="clear" w:color="auto" w:fill="FFFFFF"/>
      </w:pPr>
    </w:p>
    <w:p w:rsidR="009E2C9F" w:rsidRPr="0006034F" w:rsidRDefault="009E2C9F" w:rsidP="0006034F">
      <w:pPr>
        <w:pStyle w:val="2"/>
        <w:keepNext w:val="0"/>
        <w:spacing w:before="0" w:after="0"/>
        <w:jc w:val="both"/>
        <w:rPr>
          <w:i w:val="0"/>
          <w:caps/>
          <w:sz w:val="24"/>
        </w:rPr>
      </w:pPr>
      <w:bookmarkStart w:id="75" w:name="_Toc164664322"/>
      <w:bookmarkStart w:id="76" w:name="_Toc168907431"/>
      <w:bookmarkStart w:id="77" w:name="_Toc169499653"/>
      <w:r w:rsidRPr="0006034F">
        <w:rPr>
          <w:i w:val="0"/>
          <w:caps/>
          <w:sz w:val="24"/>
        </w:rPr>
        <w:t>ЦЕЛИ</w:t>
      </w:r>
      <w:bookmarkEnd w:id="75"/>
      <w:bookmarkEnd w:id="76"/>
      <w:bookmarkEnd w:id="77"/>
    </w:p>
    <w:p w:rsidR="00AE4556" w:rsidRPr="0006034F" w:rsidRDefault="00AE4556" w:rsidP="009E2C9F">
      <w:pPr>
        <w:shd w:val="clear" w:color="auto" w:fill="FFFFFF"/>
        <w:jc w:val="both"/>
      </w:pPr>
    </w:p>
    <w:p w:rsidR="009E2C9F" w:rsidRPr="00AE4556" w:rsidRDefault="009E2C9F" w:rsidP="009E2C9F">
      <w:pPr>
        <w:shd w:val="clear" w:color="auto" w:fill="FFFFFF"/>
        <w:jc w:val="both"/>
      </w:pPr>
      <w:r w:rsidRPr="00AE4556">
        <w:t>Основная цель введения</w:t>
      </w:r>
      <w:r>
        <w:rPr>
          <w:color w:val="000000"/>
          <w:spacing w:val="-7"/>
          <w:sz w:val="26"/>
          <w:szCs w:val="26"/>
        </w:rPr>
        <w:t xml:space="preserve"> </w:t>
      </w:r>
      <w:r w:rsidRPr="00AE4556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СТАНДАРТА</w:t>
      </w:r>
      <w:r w:rsidRPr="00E14847">
        <w:rPr>
          <w:rFonts w:ascii="Arial" w:hAnsi="Arial" w:cs="Arial"/>
          <w:i/>
          <w:iCs/>
          <w:color w:val="000000"/>
          <w:spacing w:val="-7"/>
        </w:rPr>
        <w:t xml:space="preserve"> </w:t>
      </w:r>
      <w:r w:rsidRPr="00B842CE">
        <w:rPr>
          <w:color w:val="000000"/>
          <w:spacing w:val="-7"/>
        </w:rPr>
        <w:t xml:space="preserve">- </w:t>
      </w:r>
      <w:r w:rsidRPr="00AE4556">
        <w:t xml:space="preserve">повышение эффективности процессов планирования и проведения отбора кернового материала, обеспечение качества хранения и эффективности выполняемых исследований кернового материала, а также для упорядочения процедур обработки результатов исследований, их хранения и передачи между </w:t>
      </w:r>
      <w:r w:rsidR="00E865D5" w:rsidRPr="00AE4556">
        <w:t>ДО, Корпоративны</w:t>
      </w:r>
      <w:r w:rsidR="00E865D5">
        <w:t>ми</w:t>
      </w:r>
      <w:r w:rsidR="00E865D5" w:rsidRPr="00AE4556">
        <w:t xml:space="preserve"> НИПИ, КНТЦ и други</w:t>
      </w:r>
      <w:r w:rsidR="00E865D5">
        <w:t>ми структурными подразделениями ОАО «НК «Роснефть».</w:t>
      </w:r>
    </w:p>
    <w:p w:rsidR="009E2C9F" w:rsidRPr="002E6196" w:rsidRDefault="009E2C9F" w:rsidP="009E2C9F">
      <w:pPr>
        <w:shd w:val="clear" w:color="auto" w:fill="FFFFFF"/>
        <w:rPr>
          <w:color w:val="000000"/>
          <w:spacing w:val="-8"/>
        </w:rPr>
      </w:pPr>
    </w:p>
    <w:p w:rsidR="00AE4556" w:rsidRPr="002E6196" w:rsidRDefault="00AE4556" w:rsidP="009E2C9F">
      <w:pPr>
        <w:shd w:val="clear" w:color="auto" w:fill="FFFFFF"/>
        <w:rPr>
          <w:color w:val="000000"/>
          <w:spacing w:val="-8"/>
        </w:rPr>
      </w:pPr>
    </w:p>
    <w:p w:rsidR="009E2C9F" w:rsidRPr="0006034F" w:rsidRDefault="009E2C9F" w:rsidP="0006034F">
      <w:pPr>
        <w:pStyle w:val="2"/>
        <w:keepNext w:val="0"/>
        <w:spacing w:before="0" w:after="0"/>
        <w:jc w:val="both"/>
        <w:rPr>
          <w:i w:val="0"/>
          <w:caps/>
          <w:sz w:val="24"/>
        </w:rPr>
      </w:pPr>
      <w:bookmarkStart w:id="78" w:name="_Toc164664323"/>
      <w:bookmarkStart w:id="79" w:name="_Toc168907432"/>
      <w:bookmarkStart w:id="80" w:name="_Toc169499654"/>
      <w:r w:rsidRPr="0006034F">
        <w:rPr>
          <w:i w:val="0"/>
          <w:caps/>
          <w:sz w:val="24"/>
        </w:rPr>
        <w:t>ЗАДАЧИ</w:t>
      </w:r>
      <w:bookmarkEnd w:id="78"/>
      <w:bookmarkEnd w:id="79"/>
      <w:bookmarkEnd w:id="80"/>
    </w:p>
    <w:p w:rsidR="009E2C9F" w:rsidRPr="002E6196" w:rsidRDefault="009E2C9F" w:rsidP="002E6196"/>
    <w:p w:rsidR="009E2C9F" w:rsidRPr="00B842CE" w:rsidRDefault="009E2C9F" w:rsidP="009E2C9F">
      <w:pPr>
        <w:shd w:val="clear" w:color="auto" w:fill="FFFFFF"/>
        <w:rPr>
          <w:color w:val="000000"/>
          <w:spacing w:val="-7"/>
        </w:rPr>
      </w:pPr>
      <w:r w:rsidRPr="00AE4556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СТАНДАРТ</w:t>
      </w:r>
      <w:r w:rsidR="00AE4556">
        <w:rPr>
          <w:color w:val="000000"/>
          <w:spacing w:val="-7"/>
          <w:sz w:val="26"/>
          <w:szCs w:val="26"/>
          <w:lang w:val="en-US"/>
        </w:rPr>
        <w:t xml:space="preserve"> </w:t>
      </w:r>
      <w:r w:rsidRPr="00B842CE">
        <w:rPr>
          <w:color w:val="000000"/>
          <w:spacing w:val="-7"/>
        </w:rPr>
        <w:t>призван:</w:t>
      </w:r>
    </w:p>
    <w:p w:rsidR="009E2C9F" w:rsidRPr="00B842CE" w:rsidRDefault="009E2C9F" w:rsidP="004841A6">
      <w:pPr>
        <w:numPr>
          <w:ilvl w:val="0"/>
          <w:numId w:val="3"/>
        </w:numPr>
        <w:shd w:val="clear" w:color="auto" w:fill="FFFFFF"/>
        <w:tabs>
          <w:tab w:val="clear" w:pos="850"/>
          <w:tab w:val="num" w:pos="540"/>
        </w:tabs>
        <w:spacing w:before="120"/>
        <w:ind w:left="540" w:hanging="360"/>
        <w:jc w:val="both"/>
        <w:rPr>
          <w:color w:val="000000"/>
          <w:spacing w:val="-7"/>
        </w:rPr>
      </w:pPr>
      <w:r w:rsidRPr="00AE4556">
        <w:t xml:space="preserve">обеспечить оптимальную структуру взаимодействия ДО, Корпоративных НИПИ, КНТЦ </w:t>
      </w:r>
      <w:r w:rsidRPr="00E865D5">
        <w:t xml:space="preserve">и других структурных подразделений </w:t>
      </w:r>
      <w:r w:rsidR="00E865D5" w:rsidRPr="00E865D5">
        <w:t>ОАО «НК «Роснефть»</w:t>
      </w:r>
      <w:r w:rsidRPr="00E865D5">
        <w:t xml:space="preserve"> при организации отбора,</w:t>
      </w:r>
      <w:r w:rsidRPr="00AE4556">
        <w:t xml:space="preserve"> хранения, транспортировки, исполнения и передачи результатов выполняемых исследований, а также при формировании необходимой отчетности в рамках реализации данных процессов</w:t>
      </w:r>
      <w:r w:rsidRPr="00B842CE">
        <w:rPr>
          <w:color w:val="000000"/>
          <w:spacing w:val="-7"/>
        </w:rPr>
        <w:t>;</w:t>
      </w:r>
    </w:p>
    <w:p w:rsidR="009E2C9F" w:rsidRPr="00B842CE" w:rsidRDefault="009E2C9F" w:rsidP="004841A6">
      <w:pPr>
        <w:numPr>
          <w:ilvl w:val="0"/>
          <w:numId w:val="3"/>
        </w:numPr>
        <w:shd w:val="clear" w:color="auto" w:fill="FFFFFF"/>
        <w:tabs>
          <w:tab w:val="clear" w:pos="850"/>
          <w:tab w:val="num" w:pos="540"/>
        </w:tabs>
        <w:spacing w:before="120"/>
        <w:ind w:left="540" w:hanging="360"/>
        <w:jc w:val="both"/>
        <w:rPr>
          <w:color w:val="000000"/>
          <w:spacing w:val="-7"/>
        </w:rPr>
      </w:pPr>
      <w:r w:rsidRPr="00AE4556">
        <w:t>сформулировать единство принципов и требований к организации отбора, хранения, транспортировки кернового материала, к планированию и учету объемов исследовательских работ корпоративных НИПИ, своевременности сбора и полноты представляемой информации</w:t>
      </w:r>
      <w:r w:rsidRPr="00B842CE">
        <w:rPr>
          <w:color w:val="000000"/>
          <w:spacing w:val="-7"/>
        </w:rPr>
        <w:t>;</w:t>
      </w:r>
    </w:p>
    <w:p w:rsidR="009E2C9F" w:rsidRPr="00AE4556" w:rsidRDefault="009E2C9F" w:rsidP="004841A6">
      <w:pPr>
        <w:numPr>
          <w:ilvl w:val="0"/>
          <w:numId w:val="3"/>
        </w:numPr>
        <w:shd w:val="clear" w:color="auto" w:fill="FFFFFF"/>
        <w:tabs>
          <w:tab w:val="clear" w:pos="850"/>
          <w:tab w:val="num" w:pos="540"/>
        </w:tabs>
        <w:spacing w:before="120"/>
        <w:ind w:left="540" w:hanging="360"/>
        <w:jc w:val="both"/>
      </w:pPr>
      <w:r w:rsidRPr="00AE4556">
        <w:t>определить своевременное материальное и информационное обеспечение деятельности участников взаимодействия для выполнения запланированных объемов работ;</w:t>
      </w:r>
    </w:p>
    <w:p w:rsidR="009E2C9F" w:rsidRDefault="009E2C9F" w:rsidP="004841A6">
      <w:pPr>
        <w:numPr>
          <w:ilvl w:val="0"/>
          <w:numId w:val="3"/>
        </w:numPr>
        <w:shd w:val="clear" w:color="auto" w:fill="FFFFFF"/>
        <w:tabs>
          <w:tab w:val="clear" w:pos="850"/>
          <w:tab w:val="num" w:pos="540"/>
        </w:tabs>
        <w:spacing w:before="120"/>
        <w:ind w:left="540" w:hanging="360"/>
        <w:jc w:val="both"/>
        <w:rPr>
          <w:spacing w:val="-7"/>
        </w:rPr>
      </w:pPr>
      <w:r w:rsidRPr="00AE4556">
        <w:t>обеспечить ответственность всех участников процесса, своевременность выполнения работ и повышение их качества при снижении себестоимости</w:t>
      </w:r>
      <w:r w:rsidR="00AE4556">
        <w:rPr>
          <w:spacing w:val="-7"/>
        </w:rPr>
        <w:t>.</w:t>
      </w:r>
    </w:p>
    <w:p w:rsidR="008A42CA" w:rsidRPr="00AE4556" w:rsidRDefault="008A42CA" w:rsidP="00AE4556"/>
    <w:p w:rsidR="008A42CA" w:rsidRPr="00AE4556" w:rsidRDefault="008A42CA" w:rsidP="00AE4556"/>
    <w:p w:rsidR="009E2C9F" w:rsidRPr="0006034F" w:rsidRDefault="009E2C9F" w:rsidP="0006034F">
      <w:pPr>
        <w:pStyle w:val="2"/>
        <w:keepNext w:val="0"/>
        <w:spacing w:before="0" w:after="0"/>
        <w:jc w:val="both"/>
        <w:rPr>
          <w:i w:val="0"/>
          <w:caps/>
          <w:snapToGrid w:val="0"/>
          <w:sz w:val="24"/>
        </w:rPr>
      </w:pPr>
      <w:bookmarkStart w:id="81" w:name="_Toc164664324"/>
      <w:bookmarkStart w:id="82" w:name="_Toc168907433"/>
      <w:bookmarkStart w:id="83" w:name="_Toc169499655"/>
      <w:r w:rsidRPr="0006034F">
        <w:rPr>
          <w:i w:val="0"/>
          <w:caps/>
          <w:snapToGrid w:val="0"/>
          <w:sz w:val="24"/>
        </w:rPr>
        <w:t>ОБЛАСТЬ ДЕЙСТВИЯ</w:t>
      </w:r>
      <w:bookmarkEnd w:id="81"/>
      <w:bookmarkEnd w:id="82"/>
      <w:bookmarkEnd w:id="83"/>
    </w:p>
    <w:p w:rsidR="009E2C9F" w:rsidRDefault="009E2C9F" w:rsidP="009E2C9F"/>
    <w:p w:rsidR="006E68A0" w:rsidRPr="00F26E62" w:rsidRDefault="009E2C9F" w:rsidP="009E2C9F">
      <w:pPr>
        <w:shd w:val="clear" w:color="auto" w:fill="FFFFFF"/>
        <w:jc w:val="both"/>
        <w:rPr>
          <w:spacing w:val="-7"/>
        </w:rPr>
      </w:pPr>
      <w:r w:rsidRPr="00B842CE">
        <w:rPr>
          <w:color w:val="000000"/>
          <w:spacing w:val="-7"/>
        </w:rPr>
        <w:t>Требования и положения</w:t>
      </w:r>
      <w:r>
        <w:rPr>
          <w:color w:val="000000"/>
          <w:spacing w:val="-7"/>
          <w:sz w:val="26"/>
          <w:szCs w:val="26"/>
        </w:rPr>
        <w:t xml:space="preserve"> </w:t>
      </w:r>
      <w:r w:rsidRPr="00AE4556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СТАНДАРТА</w:t>
      </w:r>
      <w:r>
        <w:rPr>
          <w:color w:val="000000"/>
          <w:spacing w:val="-7"/>
          <w:sz w:val="26"/>
          <w:szCs w:val="26"/>
        </w:rPr>
        <w:t xml:space="preserve"> </w:t>
      </w:r>
      <w:r w:rsidRPr="00F26E62">
        <w:rPr>
          <w:color w:val="000000"/>
          <w:spacing w:val="-7"/>
        </w:rPr>
        <w:t xml:space="preserve">распространяются на ДО, </w:t>
      </w:r>
      <w:r w:rsidRPr="00F26E62">
        <w:rPr>
          <w:spacing w:val="-7"/>
        </w:rPr>
        <w:t>Корпоративные НИПИ,</w:t>
      </w:r>
      <w:r w:rsidRPr="00F26E62">
        <w:rPr>
          <w:color w:val="339966"/>
          <w:spacing w:val="-7"/>
        </w:rPr>
        <w:t xml:space="preserve"> </w:t>
      </w:r>
      <w:r w:rsidRPr="00F26E62">
        <w:rPr>
          <w:spacing w:val="-7"/>
        </w:rPr>
        <w:t>КНТЦ</w:t>
      </w:r>
      <w:r w:rsidRPr="00F26E62">
        <w:rPr>
          <w:color w:val="339966"/>
          <w:spacing w:val="-7"/>
        </w:rPr>
        <w:t xml:space="preserve"> </w:t>
      </w:r>
      <w:r w:rsidRPr="00F26E62">
        <w:rPr>
          <w:color w:val="000000"/>
          <w:spacing w:val="-7"/>
        </w:rPr>
        <w:t xml:space="preserve">и </w:t>
      </w:r>
      <w:r w:rsidRPr="00E865D5">
        <w:rPr>
          <w:color w:val="000000"/>
          <w:spacing w:val="-7"/>
        </w:rPr>
        <w:t xml:space="preserve">другие структурные подразделения </w:t>
      </w:r>
      <w:r w:rsidR="00E865D5" w:rsidRPr="00E865D5">
        <w:rPr>
          <w:color w:val="000000"/>
          <w:spacing w:val="-7"/>
        </w:rPr>
        <w:t xml:space="preserve">ОАО </w:t>
      </w:r>
      <w:r w:rsidR="00926EF6">
        <w:rPr>
          <w:color w:val="000000"/>
          <w:spacing w:val="-7"/>
        </w:rPr>
        <w:t>«</w:t>
      </w:r>
      <w:r w:rsidR="00E865D5" w:rsidRPr="00E865D5">
        <w:rPr>
          <w:color w:val="000000"/>
          <w:spacing w:val="-7"/>
        </w:rPr>
        <w:t xml:space="preserve">НК </w:t>
      </w:r>
      <w:r w:rsidR="00926EF6">
        <w:rPr>
          <w:color w:val="000000"/>
          <w:spacing w:val="-7"/>
        </w:rPr>
        <w:t>«</w:t>
      </w:r>
      <w:r w:rsidR="00E865D5" w:rsidRPr="00E865D5">
        <w:rPr>
          <w:color w:val="000000"/>
          <w:spacing w:val="-7"/>
        </w:rPr>
        <w:t>Роснефть</w:t>
      </w:r>
      <w:r w:rsidR="00926EF6">
        <w:rPr>
          <w:color w:val="000000"/>
          <w:spacing w:val="-7"/>
        </w:rPr>
        <w:t>»</w:t>
      </w:r>
      <w:r w:rsidRPr="00E865D5">
        <w:rPr>
          <w:color w:val="000000"/>
          <w:spacing w:val="-7"/>
        </w:rPr>
        <w:t>, задействованные в процессах отбора,</w:t>
      </w:r>
      <w:r w:rsidRPr="00F26E62">
        <w:rPr>
          <w:color w:val="000000"/>
          <w:spacing w:val="-7"/>
        </w:rPr>
        <w:t xml:space="preserve"> транспортировки, хранения и комплексного исследования кернового материала, а также использовани</w:t>
      </w:r>
      <w:r w:rsidR="00E865D5">
        <w:rPr>
          <w:color w:val="000000"/>
          <w:spacing w:val="-7"/>
        </w:rPr>
        <w:t>я</w:t>
      </w:r>
      <w:r w:rsidRPr="00F26E62">
        <w:rPr>
          <w:color w:val="339966"/>
          <w:spacing w:val="-7"/>
        </w:rPr>
        <w:t xml:space="preserve"> </w:t>
      </w:r>
      <w:r w:rsidRPr="00F26E62">
        <w:rPr>
          <w:spacing w:val="-7"/>
        </w:rPr>
        <w:t xml:space="preserve">результатов выполняемых исследований. </w:t>
      </w:r>
    </w:p>
    <w:p w:rsidR="00D950BA" w:rsidRPr="00F26E62" w:rsidRDefault="00D950BA" w:rsidP="009E2C9F">
      <w:pPr>
        <w:shd w:val="clear" w:color="auto" w:fill="FFFFFF"/>
        <w:jc w:val="both"/>
        <w:rPr>
          <w:spacing w:val="-7"/>
        </w:rPr>
      </w:pPr>
    </w:p>
    <w:p w:rsidR="009E2C9F" w:rsidRPr="00F26E62" w:rsidRDefault="009E2C9F" w:rsidP="009E2C9F">
      <w:pPr>
        <w:shd w:val="clear" w:color="auto" w:fill="FFFFFF"/>
        <w:jc w:val="both"/>
        <w:rPr>
          <w:color w:val="000000"/>
          <w:spacing w:val="-7"/>
        </w:rPr>
      </w:pPr>
      <w:r w:rsidRPr="00F26E62">
        <w:rPr>
          <w:spacing w:val="-7"/>
        </w:rPr>
        <w:lastRenderedPageBreak/>
        <w:t xml:space="preserve">В </w:t>
      </w:r>
      <w:r w:rsidRPr="00F26E62">
        <w:rPr>
          <w:color w:val="000000"/>
          <w:spacing w:val="-7"/>
        </w:rPr>
        <w:t>работ</w:t>
      </w:r>
      <w:r w:rsidR="006E68A0" w:rsidRPr="00F26E62">
        <w:rPr>
          <w:color w:val="000000"/>
          <w:spacing w:val="-7"/>
        </w:rPr>
        <w:t>ах с керновым материалом</w:t>
      </w:r>
      <w:r w:rsidRPr="00F26E62">
        <w:rPr>
          <w:color w:val="000000"/>
          <w:spacing w:val="-7"/>
        </w:rPr>
        <w:t xml:space="preserve"> </w:t>
      </w:r>
      <w:r w:rsidR="006E68A0" w:rsidRPr="00F26E62">
        <w:rPr>
          <w:color w:val="000000"/>
          <w:spacing w:val="-7"/>
        </w:rPr>
        <w:t>задействованы</w:t>
      </w:r>
      <w:r w:rsidRPr="00F26E62">
        <w:rPr>
          <w:color w:val="000000"/>
          <w:spacing w:val="-7"/>
        </w:rPr>
        <w:t>:</w:t>
      </w:r>
    </w:p>
    <w:p w:rsidR="009E2C9F" w:rsidRPr="00F26E62" w:rsidRDefault="009E2C9F" w:rsidP="004841A6">
      <w:pPr>
        <w:numPr>
          <w:ilvl w:val="0"/>
          <w:numId w:val="3"/>
        </w:numPr>
        <w:shd w:val="clear" w:color="auto" w:fill="FFFFFF"/>
        <w:tabs>
          <w:tab w:val="clear" w:pos="850"/>
          <w:tab w:val="num" w:pos="540"/>
        </w:tabs>
        <w:spacing w:before="120"/>
        <w:ind w:left="540" w:hanging="360"/>
        <w:jc w:val="both"/>
      </w:pPr>
      <w:r w:rsidRPr="00F26E62">
        <w:t xml:space="preserve">Вице-президент ОАО </w:t>
      </w:r>
      <w:r w:rsidR="00D71C57" w:rsidRPr="00F26E62">
        <w:t>«</w:t>
      </w:r>
      <w:r w:rsidRPr="00F26E62">
        <w:t>НК «Роснефть»;</w:t>
      </w:r>
    </w:p>
    <w:p w:rsidR="009E2C9F" w:rsidRPr="00F26E62" w:rsidRDefault="009E2C9F" w:rsidP="004841A6">
      <w:pPr>
        <w:numPr>
          <w:ilvl w:val="0"/>
          <w:numId w:val="3"/>
        </w:numPr>
        <w:shd w:val="clear" w:color="auto" w:fill="FFFFFF"/>
        <w:tabs>
          <w:tab w:val="clear" w:pos="850"/>
          <w:tab w:val="num" w:pos="540"/>
        </w:tabs>
        <w:spacing w:before="120"/>
        <w:ind w:left="540" w:hanging="360"/>
        <w:jc w:val="both"/>
      </w:pPr>
      <w:bookmarkStart w:id="84" w:name="OLE_LINK9"/>
      <w:bookmarkStart w:id="85" w:name="OLE_LINK10"/>
      <w:r w:rsidRPr="00F26E62">
        <w:t>Департамент геологоразведочных работ</w:t>
      </w:r>
      <w:r w:rsidR="00D23AA4" w:rsidRPr="00F26E62">
        <w:t xml:space="preserve"> и</w:t>
      </w:r>
      <w:r w:rsidRPr="00F26E62">
        <w:t xml:space="preserve"> лицензирования </w:t>
      </w:r>
      <w:r w:rsidR="00C86F15" w:rsidRPr="00F26E62">
        <w:t>месторождений (ДГРР</w:t>
      </w:r>
      <w:r w:rsidR="00D23AA4" w:rsidRPr="00F26E62">
        <w:t>и</w:t>
      </w:r>
      <w:r w:rsidR="00C86F15" w:rsidRPr="00F26E62">
        <w:t>ЛМ</w:t>
      </w:r>
      <w:r w:rsidRPr="00F26E62">
        <w:t>);</w:t>
      </w:r>
      <w:bookmarkEnd w:id="84"/>
      <w:bookmarkEnd w:id="85"/>
    </w:p>
    <w:p w:rsidR="00D23AA4" w:rsidRPr="00F26E62" w:rsidRDefault="00D23AA4" w:rsidP="004841A6">
      <w:pPr>
        <w:numPr>
          <w:ilvl w:val="0"/>
          <w:numId w:val="3"/>
        </w:numPr>
        <w:shd w:val="clear" w:color="auto" w:fill="FFFFFF"/>
        <w:tabs>
          <w:tab w:val="clear" w:pos="850"/>
          <w:tab w:val="num" w:pos="540"/>
        </w:tabs>
        <w:spacing w:before="120"/>
        <w:ind w:left="540" w:hanging="360"/>
        <w:jc w:val="both"/>
      </w:pPr>
      <w:r w:rsidRPr="00F26E62">
        <w:t>Департамент разработки месторождений (ДРМ);</w:t>
      </w:r>
    </w:p>
    <w:p w:rsidR="009E2C9F" w:rsidRPr="00F26E62" w:rsidRDefault="009E2C9F" w:rsidP="004841A6">
      <w:pPr>
        <w:numPr>
          <w:ilvl w:val="0"/>
          <w:numId w:val="3"/>
        </w:numPr>
        <w:shd w:val="clear" w:color="auto" w:fill="FFFFFF"/>
        <w:tabs>
          <w:tab w:val="clear" w:pos="850"/>
          <w:tab w:val="num" w:pos="540"/>
        </w:tabs>
        <w:spacing w:before="120"/>
        <w:ind w:left="540" w:hanging="360"/>
        <w:jc w:val="both"/>
      </w:pPr>
      <w:r w:rsidRPr="00F26E62">
        <w:t>Департамент информационных технологий ОАО «НК «Роснефть» (ДИТ);</w:t>
      </w:r>
    </w:p>
    <w:p w:rsidR="009E2C9F" w:rsidRPr="00F26E62" w:rsidRDefault="009E2C9F" w:rsidP="004841A6">
      <w:pPr>
        <w:numPr>
          <w:ilvl w:val="0"/>
          <w:numId w:val="3"/>
        </w:numPr>
        <w:shd w:val="clear" w:color="auto" w:fill="FFFFFF"/>
        <w:tabs>
          <w:tab w:val="clear" w:pos="850"/>
          <w:tab w:val="num" w:pos="540"/>
        </w:tabs>
        <w:spacing w:before="120"/>
        <w:ind w:left="540" w:hanging="360"/>
        <w:jc w:val="both"/>
      </w:pPr>
      <w:r w:rsidRPr="00F26E62">
        <w:t xml:space="preserve">ДО </w:t>
      </w:r>
      <w:r w:rsidR="006E68A0" w:rsidRPr="00F26E62">
        <w:t>ОАО «НК «Роснефть»</w:t>
      </w:r>
      <w:r w:rsidRPr="00F26E62">
        <w:t>;</w:t>
      </w:r>
    </w:p>
    <w:p w:rsidR="009E2C9F" w:rsidRPr="00F26E62" w:rsidRDefault="009E2C9F" w:rsidP="004841A6">
      <w:pPr>
        <w:numPr>
          <w:ilvl w:val="0"/>
          <w:numId w:val="3"/>
        </w:numPr>
        <w:shd w:val="clear" w:color="auto" w:fill="FFFFFF"/>
        <w:tabs>
          <w:tab w:val="clear" w:pos="850"/>
          <w:tab w:val="num" w:pos="540"/>
        </w:tabs>
        <w:spacing w:before="120"/>
        <w:ind w:left="540" w:hanging="360"/>
        <w:jc w:val="both"/>
      </w:pPr>
      <w:r w:rsidRPr="00F26E62">
        <w:t>Корпоративный научно-техниче</w:t>
      </w:r>
      <w:r w:rsidR="00F4522B">
        <w:t>ский Центр (КНТЦ);</w:t>
      </w:r>
    </w:p>
    <w:p w:rsidR="009E2C9F" w:rsidRPr="00F26E62" w:rsidRDefault="009E2C9F" w:rsidP="004841A6">
      <w:pPr>
        <w:numPr>
          <w:ilvl w:val="0"/>
          <w:numId w:val="3"/>
        </w:numPr>
        <w:shd w:val="clear" w:color="auto" w:fill="FFFFFF"/>
        <w:tabs>
          <w:tab w:val="clear" w:pos="850"/>
          <w:tab w:val="num" w:pos="540"/>
        </w:tabs>
        <w:spacing w:before="120"/>
        <w:ind w:left="540" w:hanging="360"/>
        <w:jc w:val="both"/>
      </w:pPr>
      <w:r w:rsidRPr="00F26E62">
        <w:t>Корпоративные научно-исследовательски</w:t>
      </w:r>
      <w:r w:rsidR="00F4522B">
        <w:t>е и проектные институты (КНИПИ);</w:t>
      </w:r>
    </w:p>
    <w:p w:rsidR="009E2C9F" w:rsidRPr="006E68A0" w:rsidRDefault="002277D9" w:rsidP="004841A6">
      <w:pPr>
        <w:numPr>
          <w:ilvl w:val="0"/>
          <w:numId w:val="3"/>
        </w:numPr>
        <w:shd w:val="clear" w:color="auto" w:fill="FFFFFF"/>
        <w:tabs>
          <w:tab w:val="clear" w:pos="850"/>
          <w:tab w:val="num" w:pos="540"/>
        </w:tabs>
        <w:spacing w:before="120"/>
        <w:ind w:left="540" w:hanging="360"/>
        <w:jc w:val="both"/>
      </w:pPr>
      <w:r w:rsidRPr="00F26E62">
        <w:t>Сторонние</w:t>
      </w:r>
      <w:r w:rsidR="009E2C9F" w:rsidRPr="00F26E62">
        <w:t xml:space="preserve"> </w:t>
      </w:r>
      <w:r w:rsidRPr="00F26E62">
        <w:t>сервисные организации, институты, исследовательские</w:t>
      </w:r>
      <w:r w:rsidRPr="00AE4556">
        <w:t xml:space="preserve"> центры и др.</w:t>
      </w:r>
    </w:p>
    <w:p w:rsidR="002277D9" w:rsidRPr="00A14E32" w:rsidRDefault="002277D9" w:rsidP="006F62FC">
      <w:pPr>
        <w:jc w:val="both"/>
      </w:pPr>
    </w:p>
    <w:p w:rsidR="009E2C9F" w:rsidRDefault="006E68A0" w:rsidP="006F62FC">
      <w:pPr>
        <w:jc w:val="both"/>
        <w:rPr>
          <w:bCs/>
          <w:iCs/>
          <w:color w:val="000000"/>
          <w:spacing w:val="-7"/>
        </w:rPr>
      </w:pPr>
      <w:r>
        <w:t xml:space="preserve">Требования </w:t>
      </w:r>
      <w:r w:rsidRPr="00AE4556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СТАНДАРТА</w:t>
      </w:r>
      <w:r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 xml:space="preserve"> </w:t>
      </w:r>
      <w:r w:rsidRPr="006E68A0">
        <w:rPr>
          <w:bCs/>
          <w:iCs/>
          <w:color w:val="000000"/>
          <w:spacing w:val="-7"/>
        </w:rPr>
        <w:t>становятся обязательными для исполнения в ДО после их утверждения в ДО</w:t>
      </w:r>
      <w:r>
        <w:rPr>
          <w:bCs/>
          <w:iCs/>
          <w:color w:val="000000"/>
          <w:spacing w:val="-7"/>
        </w:rPr>
        <w:t xml:space="preserve"> в соответствии с их Уставами и в установленном для ДО порядке.</w:t>
      </w:r>
    </w:p>
    <w:p w:rsidR="006E68A0" w:rsidRDefault="006E68A0" w:rsidP="006F62FC">
      <w:pPr>
        <w:jc w:val="both"/>
        <w:rPr>
          <w:bCs/>
          <w:iCs/>
          <w:color w:val="000000"/>
          <w:spacing w:val="-7"/>
        </w:rPr>
      </w:pPr>
    </w:p>
    <w:p w:rsidR="006F62FC" w:rsidRPr="006F62FC" w:rsidRDefault="006F62FC" w:rsidP="006F62FC">
      <w:pPr>
        <w:jc w:val="both"/>
        <w:rPr>
          <w:bCs/>
          <w:iCs/>
          <w:color w:val="000000"/>
          <w:spacing w:val="-7"/>
        </w:rPr>
      </w:pPr>
      <w:r w:rsidRPr="006F62FC">
        <w:rPr>
          <w:bCs/>
          <w:iCs/>
          <w:color w:val="000000"/>
          <w:spacing w:val="-7"/>
        </w:rPr>
        <w:t>Дочерние Общества ОАО «НК «Роснефть» при оформлении договоров с подрядными организациями обязаны включить в условия до</w:t>
      </w:r>
      <w:r w:rsidR="00F4522B">
        <w:rPr>
          <w:bCs/>
          <w:iCs/>
          <w:color w:val="000000"/>
          <w:spacing w:val="-7"/>
        </w:rPr>
        <w:t xml:space="preserve">говора пункт об ознакомлении и </w:t>
      </w:r>
      <w:r w:rsidRPr="006F62FC">
        <w:rPr>
          <w:bCs/>
          <w:iCs/>
          <w:color w:val="000000"/>
          <w:spacing w:val="-7"/>
        </w:rPr>
        <w:t>неукоснительном выполнении Подрядчиком требований данного Стандарта.</w:t>
      </w:r>
    </w:p>
    <w:p w:rsidR="006F62FC" w:rsidRDefault="006F62FC" w:rsidP="006F62FC">
      <w:pPr>
        <w:jc w:val="both"/>
        <w:rPr>
          <w:bCs/>
          <w:iCs/>
          <w:color w:val="000000"/>
          <w:spacing w:val="-7"/>
        </w:rPr>
      </w:pPr>
    </w:p>
    <w:p w:rsidR="006E68A0" w:rsidRPr="006E68A0" w:rsidRDefault="006E68A0" w:rsidP="006F62FC">
      <w:pPr>
        <w:jc w:val="both"/>
      </w:pPr>
      <w:r>
        <w:rPr>
          <w:bCs/>
          <w:iCs/>
          <w:color w:val="000000"/>
          <w:spacing w:val="-7"/>
        </w:rPr>
        <w:t>Организационные, распорядительные и нормативные документы Компании не должны противоречить настоящему</w:t>
      </w:r>
      <w:r w:rsidR="006E3810" w:rsidRPr="006E3810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 xml:space="preserve"> </w:t>
      </w:r>
      <w:r w:rsidR="006E3810" w:rsidRPr="00AE4556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СТАНДАРТ</w:t>
      </w:r>
      <w:r w:rsidR="006E3810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У</w:t>
      </w:r>
      <w:r w:rsidR="006E3810" w:rsidRPr="006E3810">
        <w:rPr>
          <w:bCs/>
          <w:iCs/>
          <w:color w:val="000000"/>
          <w:spacing w:val="-7"/>
        </w:rPr>
        <w:t>.</w:t>
      </w:r>
    </w:p>
    <w:p w:rsidR="006E68A0" w:rsidRDefault="006E68A0" w:rsidP="00A14E32"/>
    <w:p w:rsidR="00D950BA" w:rsidRPr="00A14E32" w:rsidRDefault="00D950BA" w:rsidP="00A14E32"/>
    <w:p w:rsidR="009E2C9F" w:rsidRPr="0006034F" w:rsidRDefault="009E2C9F" w:rsidP="0006034F">
      <w:pPr>
        <w:pStyle w:val="2"/>
        <w:keepNext w:val="0"/>
        <w:spacing w:before="0" w:after="0"/>
        <w:jc w:val="both"/>
        <w:rPr>
          <w:i w:val="0"/>
          <w:caps/>
          <w:snapToGrid w:val="0"/>
          <w:sz w:val="24"/>
        </w:rPr>
      </w:pPr>
      <w:bookmarkStart w:id="86" w:name="_Toc130810414"/>
      <w:bookmarkStart w:id="87" w:name="_Toc121477340"/>
      <w:bookmarkStart w:id="88" w:name="_Toc121309278"/>
      <w:bookmarkStart w:id="89" w:name="_Toc164664325"/>
      <w:bookmarkStart w:id="90" w:name="_Toc168907434"/>
      <w:bookmarkStart w:id="91" w:name="_Toc169499656"/>
      <w:r w:rsidRPr="0006034F">
        <w:rPr>
          <w:i w:val="0"/>
          <w:caps/>
          <w:snapToGrid w:val="0"/>
          <w:sz w:val="24"/>
        </w:rPr>
        <w:t xml:space="preserve">ПЕРИОД ДЕЙСТВИЯ </w:t>
      </w:r>
      <w:r w:rsidR="00AE4556" w:rsidRPr="0006034F">
        <w:rPr>
          <w:i w:val="0"/>
          <w:caps/>
          <w:snapToGrid w:val="0"/>
          <w:sz w:val="24"/>
        </w:rPr>
        <w:t xml:space="preserve">документа </w:t>
      </w:r>
      <w:r w:rsidRPr="0006034F">
        <w:rPr>
          <w:i w:val="0"/>
          <w:caps/>
          <w:snapToGrid w:val="0"/>
          <w:sz w:val="24"/>
        </w:rPr>
        <w:t>И ПОРЯДОК ВНЕСЕНИЯ ИЗМЕНЕНИЙ</w:t>
      </w:r>
      <w:bookmarkEnd w:id="86"/>
      <w:bookmarkEnd w:id="87"/>
      <w:bookmarkEnd w:id="88"/>
      <w:bookmarkEnd w:id="89"/>
      <w:bookmarkEnd w:id="90"/>
      <w:bookmarkEnd w:id="91"/>
    </w:p>
    <w:p w:rsidR="009E2C9F" w:rsidRPr="00AE4556" w:rsidRDefault="009E2C9F" w:rsidP="009E2C9F"/>
    <w:p w:rsidR="006E3810" w:rsidRDefault="009E2C9F" w:rsidP="009E2C9F">
      <w:pPr>
        <w:jc w:val="both"/>
      </w:pPr>
      <w:r w:rsidRPr="00A14E32">
        <w:rPr>
          <w:rFonts w:ascii="Arial" w:hAnsi="Arial" w:cs="Arial"/>
          <w:b/>
          <w:i/>
          <w:sz w:val="20"/>
          <w:szCs w:val="20"/>
        </w:rPr>
        <w:t>СТАНДАРТ</w:t>
      </w:r>
      <w:r w:rsidRPr="00AE4556">
        <w:t xml:space="preserve"> вводится в действие Приказом </w:t>
      </w:r>
      <w:r>
        <w:t>ОАО «НК «</w:t>
      </w:r>
      <w:r w:rsidRPr="00B842CE">
        <w:t>Рос</w:t>
      </w:r>
      <w:r>
        <w:t>н</w:t>
      </w:r>
      <w:r w:rsidR="00D950BA">
        <w:t>ефть».</w:t>
      </w:r>
    </w:p>
    <w:p w:rsidR="009877E1" w:rsidRDefault="009877E1" w:rsidP="009E2C9F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6E3810" w:rsidRDefault="006E3810" w:rsidP="009E2C9F">
      <w:pPr>
        <w:jc w:val="both"/>
      </w:pPr>
      <w:r w:rsidRPr="00A14E32">
        <w:rPr>
          <w:rFonts w:ascii="Arial" w:hAnsi="Arial" w:cs="Arial"/>
          <w:b/>
          <w:i/>
          <w:sz w:val="20"/>
          <w:szCs w:val="20"/>
        </w:rPr>
        <w:t>СТАНДАРТ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6E3810">
        <w:t xml:space="preserve">признается утратившим </w:t>
      </w:r>
      <w:r>
        <w:t>силу на основании Приказа ОАО «НК «</w:t>
      </w:r>
      <w:r w:rsidRPr="00B842CE">
        <w:t>Рос</w:t>
      </w:r>
      <w:r>
        <w:t>нефть».</w:t>
      </w:r>
    </w:p>
    <w:p w:rsidR="009877E1" w:rsidRDefault="009877E1" w:rsidP="009877E1">
      <w:pPr>
        <w:jc w:val="both"/>
      </w:pPr>
    </w:p>
    <w:p w:rsidR="009877E1" w:rsidRPr="00AE4556" w:rsidRDefault="009877E1" w:rsidP="009877E1">
      <w:pPr>
        <w:jc w:val="both"/>
      </w:pPr>
      <w:r w:rsidRPr="00AE4556">
        <w:t>Изменения в</w:t>
      </w:r>
      <w:r>
        <w:rPr>
          <w:rFonts w:ascii="Arial" w:hAnsi="Arial" w:cs="Arial"/>
          <w:color w:val="000000"/>
          <w:spacing w:val="-7"/>
        </w:rPr>
        <w:t xml:space="preserve"> </w:t>
      </w:r>
      <w:r w:rsidRPr="00AE4556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СТАНДАРТ</w:t>
      </w:r>
      <w:r w:rsidRPr="00B842CE">
        <w:rPr>
          <w:rFonts w:ascii="Arial" w:hAnsi="Arial" w:cs="Arial"/>
          <w:b/>
          <w:bCs/>
          <w:i/>
          <w:iCs/>
          <w:color w:val="000000"/>
          <w:spacing w:val="-7"/>
        </w:rPr>
        <w:t xml:space="preserve"> </w:t>
      </w:r>
      <w:r w:rsidRPr="00AE4556">
        <w:t>вносятся Приказ</w:t>
      </w:r>
      <w:r>
        <w:t>ом ОАО «</w:t>
      </w:r>
      <w:r w:rsidRPr="00AE4556">
        <w:t>НК «Роснефть».</w:t>
      </w:r>
    </w:p>
    <w:p w:rsidR="006E3810" w:rsidRDefault="006E3810" w:rsidP="009E2C9F">
      <w:pPr>
        <w:jc w:val="both"/>
      </w:pPr>
    </w:p>
    <w:p w:rsidR="00F05A35" w:rsidRPr="00AE4556" w:rsidRDefault="009E2C9F" w:rsidP="009E2C9F">
      <w:pPr>
        <w:jc w:val="both"/>
      </w:pPr>
      <w:r w:rsidRPr="00AE4556">
        <w:t>Инициаторами внесения изменений в</w:t>
      </w:r>
      <w:r>
        <w:rPr>
          <w:rFonts w:ascii="Arial" w:hAnsi="Arial" w:cs="Arial"/>
          <w:color w:val="000000"/>
          <w:spacing w:val="-7"/>
        </w:rPr>
        <w:t xml:space="preserve"> </w:t>
      </w:r>
      <w:r w:rsidRPr="00AE4556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СТАНДАРТ</w:t>
      </w:r>
      <w:r>
        <w:rPr>
          <w:rFonts w:ascii="Arial" w:hAnsi="Arial" w:cs="Arial"/>
          <w:b/>
          <w:bCs/>
          <w:i/>
          <w:iCs/>
          <w:color w:val="000000"/>
          <w:spacing w:val="-7"/>
        </w:rPr>
        <w:t xml:space="preserve"> </w:t>
      </w:r>
      <w:r w:rsidRPr="00AE4556">
        <w:t xml:space="preserve">являются </w:t>
      </w:r>
      <w:r w:rsidR="00673480" w:rsidRPr="00AE4556">
        <w:t>ДГРРи</w:t>
      </w:r>
      <w:r w:rsidR="00D23AA4" w:rsidRPr="00AE4556">
        <w:t>Л</w:t>
      </w:r>
      <w:r w:rsidR="00673480" w:rsidRPr="00AE4556">
        <w:t>М</w:t>
      </w:r>
      <w:r w:rsidR="00AD6556" w:rsidRPr="00AE4556">
        <w:t xml:space="preserve">, </w:t>
      </w:r>
      <w:r w:rsidR="00D23AA4" w:rsidRPr="00AE4556">
        <w:t xml:space="preserve">ДРМ, </w:t>
      </w:r>
      <w:r w:rsidR="00AD6556" w:rsidRPr="00AE4556">
        <w:t>КНТЦ, ДИТ</w:t>
      </w:r>
      <w:r w:rsidRPr="00AE4556">
        <w:t xml:space="preserve">, ДО </w:t>
      </w:r>
      <w:r w:rsidR="006E3810">
        <w:t>ОАО «НК «Роснефть»</w:t>
      </w:r>
      <w:r w:rsidRPr="00AE4556">
        <w:t>, КНИПИ.</w:t>
      </w:r>
    </w:p>
    <w:p w:rsidR="00E73490" w:rsidRDefault="00E73490" w:rsidP="009E2C9F">
      <w:pPr>
        <w:jc w:val="both"/>
        <w:rPr>
          <w:spacing w:val="-7"/>
        </w:rPr>
      </w:pPr>
    </w:p>
    <w:p w:rsidR="00AE4556" w:rsidRDefault="00E73490" w:rsidP="009E2C9F">
      <w:pPr>
        <w:jc w:val="both"/>
        <w:rPr>
          <w:spacing w:val="-7"/>
        </w:rPr>
      </w:pPr>
      <w:r>
        <w:rPr>
          <w:spacing w:val="-7"/>
        </w:rPr>
        <w:t xml:space="preserve">Изменения в </w:t>
      </w:r>
      <w:r w:rsidRPr="00AE4556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СТАНДАРТ</w:t>
      </w:r>
      <w:r w:rsidRPr="00E73490">
        <w:t xml:space="preserve"> </w:t>
      </w:r>
      <w:r>
        <w:t>вносятся в случаях: изменения законодательства РФ,</w:t>
      </w:r>
      <w:r w:rsidR="009877E1">
        <w:t xml:space="preserve"> изменения организационной структуры или полномочий руководителей, изменение требований к реализации процессов: планирования, отбора, транспортировки, хранения кернового материала и т.п.</w:t>
      </w:r>
    </w:p>
    <w:p w:rsidR="00E73490" w:rsidRDefault="00E73490" w:rsidP="009E2C9F">
      <w:pPr>
        <w:jc w:val="both"/>
        <w:rPr>
          <w:spacing w:val="-7"/>
        </w:rPr>
      </w:pPr>
    </w:p>
    <w:p w:rsidR="00AE4556" w:rsidRPr="00371918" w:rsidRDefault="009877E1" w:rsidP="00D950BA">
      <w:pPr>
        <w:shd w:val="clear" w:color="auto" w:fill="FFFFFF"/>
        <w:jc w:val="both"/>
      </w:pPr>
      <w:r>
        <w:t xml:space="preserve">Контроль исполнения требований настоящего </w:t>
      </w:r>
      <w:r w:rsidRPr="00AE4556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СТАНДАРТ</w:t>
      </w:r>
      <w:r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А</w:t>
      </w:r>
      <w:r w:rsidRPr="009877E1">
        <w:t xml:space="preserve"> </w:t>
      </w:r>
      <w:r>
        <w:t>и поддержание его в актуальном состоянии возлагается на Директ</w:t>
      </w:r>
      <w:r w:rsidR="000331A7">
        <w:t>ора по науке ОАО «НК «Роснефть»</w:t>
      </w:r>
      <w:r w:rsidR="00371918">
        <w:t>.</w:t>
      </w:r>
    </w:p>
    <w:p w:rsidR="00371918" w:rsidRDefault="00371918" w:rsidP="00D950BA">
      <w:pPr>
        <w:shd w:val="clear" w:color="auto" w:fill="FFFFFF"/>
        <w:jc w:val="both"/>
      </w:pPr>
    </w:p>
    <w:p w:rsidR="00371918" w:rsidRPr="00371918" w:rsidRDefault="00371918" w:rsidP="00D950BA">
      <w:pPr>
        <w:shd w:val="clear" w:color="auto" w:fill="FFFFFF"/>
        <w:jc w:val="both"/>
        <w:rPr>
          <w:rFonts w:ascii="Arial" w:hAnsi="Arial" w:cs="Arial"/>
          <w:b/>
          <w:caps/>
          <w:snapToGrid w:val="0"/>
          <w:color w:val="AF931D"/>
          <w:sz w:val="32"/>
          <w:szCs w:val="32"/>
        </w:rPr>
        <w:sectPr w:rsidR="00371918" w:rsidRPr="00371918" w:rsidSect="001C66C0">
          <w:headerReference w:type="default" r:id="rId11"/>
          <w:footerReference w:type="default" r:id="rId12"/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F64FD" w:rsidRPr="00617348" w:rsidRDefault="004F64FD" w:rsidP="000331A7">
      <w:pPr>
        <w:pStyle w:val="10"/>
        <w:keepNext w:val="0"/>
        <w:shd w:val="clear" w:color="auto" w:fill="auto"/>
        <w:tabs>
          <w:tab w:val="left" w:pos="360"/>
          <w:tab w:val="left" w:pos="540"/>
        </w:tabs>
        <w:spacing w:before="0" w:after="0"/>
        <w:ind w:left="0"/>
        <w:jc w:val="both"/>
        <w:rPr>
          <w:b w:val="0"/>
          <w:color w:val="auto"/>
          <w:sz w:val="24"/>
        </w:rPr>
      </w:pPr>
    </w:p>
    <w:p w:rsidR="006C4836" w:rsidRPr="003F32A2" w:rsidRDefault="008F5609" w:rsidP="006C4836">
      <w:pPr>
        <w:pStyle w:val="10"/>
        <w:keepNext w:val="0"/>
        <w:shd w:val="clear" w:color="auto" w:fill="auto"/>
        <w:spacing w:before="0" w:after="0"/>
        <w:ind w:left="0"/>
        <w:jc w:val="both"/>
        <w:rPr>
          <w:rFonts w:ascii="Arial" w:hAnsi="Arial" w:cs="Arial"/>
          <w:caps/>
          <w:color w:val="AF931D"/>
          <w:sz w:val="32"/>
        </w:rPr>
      </w:pPr>
      <w:bookmarkStart w:id="92" w:name="_Toc168907435"/>
      <w:bookmarkStart w:id="93" w:name="_Toc169499657"/>
      <w:r w:rsidRPr="002B5A96">
        <w:rPr>
          <w:rFonts w:ascii="Arial" w:hAnsi="Arial" w:cs="Arial"/>
          <w:caps/>
          <w:color w:val="AF931D"/>
          <w:sz w:val="32"/>
        </w:rPr>
        <w:t>1</w:t>
      </w:r>
      <w:r w:rsidR="006C4836" w:rsidRPr="002B5A96">
        <w:rPr>
          <w:rFonts w:ascii="Arial" w:hAnsi="Arial" w:cs="Arial"/>
          <w:caps/>
          <w:color w:val="AF931D"/>
          <w:sz w:val="32"/>
        </w:rPr>
        <w:t xml:space="preserve">. </w:t>
      </w:r>
      <w:bookmarkStart w:id="94" w:name="_Toc149979455"/>
      <w:bookmarkStart w:id="95" w:name="_Toc149981756"/>
      <w:bookmarkStart w:id="96" w:name="_Toc149983144"/>
      <w:bookmarkStart w:id="97" w:name="_Toc154476730"/>
      <w:r w:rsidR="003113B0" w:rsidRPr="002B5A96">
        <w:rPr>
          <w:rFonts w:ascii="Arial" w:hAnsi="Arial" w:cs="Arial"/>
          <w:caps/>
          <w:color w:val="AF931D"/>
          <w:sz w:val="32"/>
        </w:rPr>
        <w:tab/>
      </w:r>
      <w:bookmarkEnd w:id="92"/>
      <w:bookmarkEnd w:id="94"/>
      <w:bookmarkEnd w:id="95"/>
      <w:bookmarkEnd w:id="96"/>
      <w:bookmarkEnd w:id="97"/>
      <w:r w:rsidR="005E0497">
        <w:rPr>
          <w:rFonts w:ascii="Arial" w:hAnsi="Arial" w:cs="Arial"/>
          <w:caps/>
          <w:color w:val="AF931D"/>
          <w:sz w:val="32"/>
        </w:rPr>
        <w:t>ТЕРМИНЫ И ОПРЕДЕЛЕНИЯ</w:t>
      </w:r>
      <w:bookmarkEnd w:id="93"/>
    </w:p>
    <w:p w:rsidR="000331A7" w:rsidRDefault="000331A7" w:rsidP="000331A7">
      <w:pPr>
        <w:shd w:val="clear" w:color="auto" w:fill="FFFFFF"/>
        <w:jc w:val="both"/>
      </w:pPr>
    </w:p>
    <w:p w:rsidR="003D0856" w:rsidRDefault="003D0856" w:rsidP="000331A7">
      <w:pPr>
        <w:shd w:val="clear" w:color="auto" w:fill="FFFFFF"/>
        <w:jc w:val="both"/>
      </w:pPr>
    </w:p>
    <w:p w:rsidR="00814E70" w:rsidRDefault="00814E70" w:rsidP="00814E70">
      <w:pPr>
        <w:shd w:val="clear" w:color="auto" w:fill="FFFFFF"/>
        <w:jc w:val="both"/>
        <w:rPr>
          <w:color w:val="000000"/>
          <w:spacing w:val="-1"/>
        </w:rPr>
      </w:pPr>
      <w:r w:rsidRPr="00AE4556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КОМПАНИЯ</w:t>
      </w:r>
      <w:r w:rsidRPr="00AE4556">
        <w:rPr>
          <w:b/>
          <w:bCs/>
          <w:i/>
          <w:iCs/>
          <w:color w:val="000000"/>
          <w:spacing w:val="-1"/>
          <w:sz w:val="20"/>
          <w:szCs w:val="20"/>
        </w:rPr>
        <w:t xml:space="preserve"> </w:t>
      </w:r>
      <w:r w:rsidRPr="00B842CE">
        <w:rPr>
          <w:b/>
          <w:bCs/>
          <w:color w:val="000000"/>
          <w:spacing w:val="-1"/>
        </w:rPr>
        <w:t xml:space="preserve">- </w:t>
      </w:r>
      <w:r w:rsidRPr="00B842CE">
        <w:rPr>
          <w:color w:val="000000"/>
          <w:spacing w:val="-1"/>
        </w:rPr>
        <w:t>ОАО «НК «Роснефть»</w:t>
      </w:r>
      <w:r>
        <w:rPr>
          <w:color w:val="000000"/>
          <w:spacing w:val="-1"/>
        </w:rPr>
        <w:t xml:space="preserve">, дочерние общества </w:t>
      </w:r>
      <w:r w:rsidRPr="00B842CE">
        <w:rPr>
          <w:color w:val="000000"/>
          <w:spacing w:val="-1"/>
        </w:rPr>
        <w:t>ОАО «НК «Роснефть»</w:t>
      </w:r>
      <w:r>
        <w:rPr>
          <w:color w:val="000000"/>
          <w:spacing w:val="-1"/>
        </w:rPr>
        <w:t xml:space="preserve"> и дочерние общества дочерних обществ </w:t>
      </w:r>
      <w:r w:rsidRPr="00B842CE">
        <w:rPr>
          <w:color w:val="000000"/>
          <w:spacing w:val="-1"/>
        </w:rPr>
        <w:t>ОАО «НК «Роснефть».</w:t>
      </w:r>
    </w:p>
    <w:p w:rsidR="00814E70" w:rsidRDefault="00814E70" w:rsidP="00814E70">
      <w:pPr>
        <w:shd w:val="clear" w:color="auto" w:fill="FFFFFF"/>
        <w:jc w:val="both"/>
        <w:rPr>
          <w:color w:val="000000"/>
          <w:spacing w:val="-1"/>
        </w:rPr>
      </w:pPr>
    </w:p>
    <w:p w:rsidR="000331A7" w:rsidRDefault="000331A7" w:rsidP="000331A7">
      <w:pPr>
        <w:shd w:val="clear" w:color="auto" w:fill="FFFFFF"/>
        <w:jc w:val="both"/>
      </w:pPr>
      <w:r w:rsidRPr="00AE4556">
        <w:rPr>
          <w:rFonts w:ascii="Arial" w:hAnsi="Arial" w:cs="Arial"/>
          <w:b/>
          <w:i/>
          <w:sz w:val="20"/>
          <w:szCs w:val="20"/>
        </w:rPr>
        <w:t>ЗАКАЗЧИК</w:t>
      </w:r>
      <w:r w:rsidRPr="002218FA">
        <w:rPr>
          <w:rFonts w:ascii="Arial" w:hAnsi="Arial" w:cs="Arial"/>
          <w:b/>
          <w:i/>
        </w:rPr>
        <w:t xml:space="preserve"> </w:t>
      </w:r>
      <w:r w:rsidR="00465640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>
        <w:t>организация (предприятие дочернее или стороннее), поручающее выполнение работ, услуг и оплачивающее их на договорной основе.</w:t>
      </w:r>
    </w:p>
    <w:p w:rsidR="000331A7" w:rsidRPr="00AE4556" w:rsidRDefault="000331A7" w:rsidP="000331A7">
      <w:pPr>
        <w:shd w:val="clear" w:color="auto" w:fill="FFFFFF"/>
        <w:jc w:val="both"/>
      </w:pPr>
    </w:p>
    <w:p w:rsidR="000331A7" w:rsidRPr="00BF2973" w:rsidRDefault="000331A7" w:rsidP="000331A7">
      <w:pPr>
        <w:shd w:val="clear" w:color="auto" w:fill="FFFFFF"/>
        <w:jc w:val="both"/>
        <w:rPr>
          <w:rFonts w:ascii="Arial" w:hAnsi="Arial" w:cs="Arial"/>
        </w:rPr>
      </w:pPr>
      <w:r w:rsidRPr="00AE4556">
        <w:rPr>
          <w:rFonts w:ascii="Arial" w:hAnsi="Arial" w:cs="Arial"/>
          <w:b/>
          <w:i/>
          <w:sz w:val="20"/>
          <w:szCs w:val="20"/>
        </w:rPr>
        <w:t xml:space="preserve">ПОДРЯДЧИК </w:t>
      </w:r>
      <w:r>
        <w:rPr>
          <w:rFonts w:ascii="Arial" w:hAnsi="Arial" w:cs="Arial"/>
        </w:rPr>
        <w:t xml:space="preserve">- </w:t>
      </w:r>
      <w:r>
        <w:t>организация (предприятие дочернее или стороннее), выполняющее по заданию Заказчика работы на договорной основе.</w:t>
      </w:r>
    </w:p>
    <w:p w:rsidR="000331A7" w:rsidRPr="00AE4556" w:rsidRDefault="000331A7" w:rsidP="000331A7">
      <w:pPr>
        <w:shd w:val="clear" w:color="auto" w:fill="FFFFFF"/>
        <w:jc w:val="both"/>
      </w:pPr>
    </w:p>
    <w:p w:rsidR="000331A7" w:rsidRDefault="000331A7" w:rsidP="000331A7">
      <w:pPr>
        <w:shd w:val="clear" w:color="auto" w:fill="FFFFFF"/>
        <w:jc w:val="both"/>
        <w:rPr>
          <w:color w:val="000000"/>
        </w:rPr>
      </w:pPr>
      <w:r w:rsidRPr="00AE4556">
        <w:rPr>
          <w:rFonts w:ascii="Arial" w:hAnsi="Arial" w:cs="Arial"/>
          <w:b/>
          <w:bCs/>
          <w:i/>
          <w:iCs/>
          <w:color w:val="000000"/>
          <w:spacing w:val="-5"/>
          <w:sz w:val="20"/>
          <w:szCs w:val="20"/>
        </w:rPr>
        <w:t xml:space="preserve">СТРУКТУРНОЕ ПОДРАЗДЕЛЕНИЕ </w:t>
      </w:r>
      <w:r>
        <w:rPr>
          <w:rFonts w:ascii="Arial" w:hAnsi="Arial" w:cs="Arial"/>
          <w:b/>
          <w:bCs/>
          <w:i/>
          <w:iCs/>
          <w:color w:val="000000"/>
          <w:spacing w:val="-5"/>
          <w:sz w:val="20"/>
          <w:szCs w:val="20"/>
        </w:rPr>
        <w:t xml:space="preserve">(СП) </w:t>
      </w:r>
      <w:r w:rsidRPr="00B842CE">
        <w:rPr>
          <w:i/>
          <w:iCs/>
          <w:color w:val="000000"/>
          <w:spacing w:val="-5"/>
        </w:rPr>
        <w:t xml:space="preserve">- </w:t>
      </w:r>
      <w:r w:rsidRPr="00B842CE">
        <w:rPr>
          <w:color w:val="000000"/>
          <w:spacing w:val="-5"/>
        </w:rPr>
        <w:t xml:space="preserve">подразделение </w:t>
      </w:r>
      <w:r>
        <w:rPr>
          <w:color w:val="000000"/>
          <w:spacing w:val="-5"/>
        </w:rPr>
        <w:t xml:space="preserve">ОАО «НК «Роснефть» с самостоятельными функциями, задачами и ответственностью в рамках своих компетенций и </w:t>
      </w:r>
      <w:r w:rsidRPr="00B842CE">
        <w:rPr>
          <w:color w:val="000000"/>
          <w:spacing w:val="-5"/>
        </w:rPr>
        <w:t xml:space="preserve">заинтересованное в </w:t>
      </w:r>
      <w:r w:rsidRPr="00B842CE">
        <w:rPr>
          <w:color w:val="000000"/>
        </w:rPr>
        <w:t xml:space="preserve">получении </w:t>
      </w:r>
      <w:r w:rsidRPr="00B842CE">
        <w:t>результатов</w:t>
      </w:r>
      <w:r w:rsidRPr="00B842CE">
        <w:rPr>
          <w:color w:val="339966"/>
        </w:rPr>
        <w:t xml:space="preserve"> </w:t>
      </w:r>
      <w:r w:rsidRPr="00B842CE">
        <w:rPr>
          <w:spacing w:val="-7"/>
        </w:rPr>
        <w:t xml:space="preserve">исследований </w:t>
      </w:r>
      <w:r w:rsidRPr="00B842CE">
        <w:rPr>
          <w:color w:val="000000"/>
        </w:rPr>
        <w:t>для реализации закрепленных за ним функций.</w:t>
      </w:r>
    </w:p>
    <w:p w:rsidR="00814E70" w:rsidRDefault="00814E70" w:rsidP="000331A7">
      <w:pPr>
        <w:shd w:val="clear" w:color="auto" w:fill="FFFFFF"/>
        <w:jc w:val="both"/>
        <w:rPr>
          <w:color w:val="000000"/>
        </w:rPr>
      </w:pPr>
    </w:p>
    <w:p w:rsidR="00814E70" w:rsidRDefault="00814E70" w:rsidP="00814E70">
      <w:pPr>
        <w:shd w:val="clear" w:color="auto" w:fill="FFFFFF"/>
        <w:jc w:val="both"/>
      </w:pPr>
      <w:r w:rsidRPr="004F64FD">
        <w:rPr>
          <w:rFonts w:ascii="Arial" w:hAnsi="Arial" w:cs="Arial"/>
          <w:b/>
          <w:i/>
          <w:color w:val="000000"/>
          <w:sz w:val="20"/>
          <w:szCs w:val="20"/>
        </w:rPr>
        <w:t>БУРОВОЕ</w:t>
      </w:r>
      <w:r>
        <w:rPr>
          <w:color w:val="000000"/>
        </w:rPr>
        <w:t xml:space="preserve"> </w:t>
      </w:r>
      <w:r w:rsidRPr="004F64FD">
        <w:rPr>
          <w:rFonts w:ascii="Arial" w:hAnsi="Arial" w:cs="Arial"/>
          <w:b/>
          <w:i/>
          <w:color w:val="000000"/>
          <w:sz w:val="20"/>
          <w:szCs w:val="20"/>
        </w:rPr>
        <w:t>ПРЕДПРИЯТИЕ</w:t>
      </w:r>
      <w:r>
        <w:rPr>
          <w:color w:val="000000"/>
        </w:rPr>
        <w:t xml:space="preserve"> - </w:t>
      </w:r>
      <w:r w:rsidRPr="00F26E62">
        <w:t>юридическое лицо, уполномоченное на выполнение</w:t>
      </w:r>
      <w:r w:rsidRPr="00676C2A">
        <w:t xml:space="preserve"> работ по строительству скважин.</w:t>
      </w:r>
    </w:p>
    <w:p w:rsidR="00814E70" w:rsidRPr="00676C2A" w:rsidRDefault="00814E70" w:rsidP="00814E70">
      <w:pPr>
        <w:shd w:val="clear" w:color="auto" w:fill="FFFFFF"/>
        <w:jc w:val="both"/>
      </w:pPr>
    </w:p>
    <w:p w:rsidR="00814E70" w:rsidRDefault="00814E70" w:rsidP="00814E70">
      <w:pPr>
        <w:pStyle w:val="af8"/>
        <w:ind w:right="-7"/>
        <w:rPr>
          <w:rFonts w:ascii="Times New Roman" w:hAnsi="Times New Roman"/>
          <w:sz w:val="24"/>
          <w:szCs w:val="24"/>
        </w:rPr>
      </w:pPr>
      <w:r w:rsidRPr="004F64FD">
        <w:rPr>
          <w:rFonts w:cs="Arial"/>
          <w:b/>
          <w:i/>
          <w:color w:val="000000"/>
        </w:rPr>
        <w:t>БУРОВОЙ</w:t>
      </w:r>
      <w:r>
        <w:rPr>
          <w:color w:val="000000"/>
        </w:rPr>
        <w:t xml:space="preserve"> </w:t>
      </w:r>
      <w:r w:rsidRPr="004F64FD">
        <w:rPr>
          <w:rFonts w:cs="Arial"/>
          <w:b/>
          <w:i/>
          <w:color w:val="000000"/>
        </w:rPr>
        <w:t>ПОДРЯДЧИК</w:t>
      </w:r>
      <w:r>
        <w:rPr>
          <w:color w:val="000000"/>
        </w:rPr>
        <w:t xml:space="preserve"> - </w:t>
      </w:r>
      <w:r w:rsidRPr="00676C2A">
        <w:rPr>
          <w:rFonts w:ascii="Times New Roman" w:hAnsi="Times New Roman"/>
          <w:sz w:val="24"/>
          <w:szCs w:val="24"/>
        </w:rPr>
        <w:t>юридические лица, которые выполняют работы по</w:t>
      </w:r>
      <w:r w:rsidRPr="00676C2A">
        <w:t xml:space="preserve"> </w:t>
      </w:r>
      <w:r w:rsidRPr="00683900">
        <w:rPr>
          <w:rFonts w:ascii="Times New Roman" w:hAnsi="Times New Roman"/>
          <w:sz w:val="24"/>
          <w:szCs w:val="24"/>
        </w:rPr>
        <w:t xml:space="preserve">строительству скважин на условиях договора подряда. </w:t>
      </w:r>
    </w:p>
    <w:p w:rsidR="00B93CB5" w:rsidRDefault="00B93CB5" w:rsidP="00B93CB5"/>
    <w:p w:rsidR="00B93CB5" w:rsidRPr="00720804" w:rsidRDefault="00B93CB5" w:rsidP="00B93CB5">
      <w:pPr>
        <w:pStyle w:val="af8"/>
        <w:ind w:right="-7"/>
        <w:rPr>
          <w:rFonts w:ascii="Times New Roman" w:hAnsi="Times New Roman"/>
          <w:sz w:val="24"/>
          <w:szCs w:val="24"/>
        </w:rPr>
      </w:pPr>
      <w:bookmarkStart w:id="98" w:name="OLE_LINK1"/>
      <w:r w:rsidRPr="00720804">
        <w:rPr>
          <w:rFonts w:cs="Arial"/>
          <w:b/>
          <w:i/>
          <w:color w:val="000000"/>
        </w:rPr>
        <w:t>КОРПОРАТИВНОЕ КЕРНОХРАНИЛИЩЕ</w:t>
      </w:r>
      <w:r w:rsidRPr="00720804">
        <w:rPr>
          <w:color w:val="000000"/>
        </w:rPr>
        <w:t xml:space="preserve"> </w:t>
      </w:r>
      <w:r w:rsidRPr="00720804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="00135D4D" w:rsidRPr="00720804">
        <w:rPr>
          <w:rFonts w:ascii="Times New Roman" w:hAnsi="Times New Roman"/>
          <w:color w:val="000000"/>
          <w:sz w:val="24"/>
          <w:szCs w:val="24"/>
        </w:rPr>
        <w:t xml:space="preserve">специально оборудованное </w:t>
      </w:r>
      <w:r w:rsidR="004B2356" w:rsidRPr="00720804">
        <w:rPr>
          <w:rFonts w:ascii="Times New Roman" w:hAnsi="Times New Roman"/>
          <w:color w:val="000000"/>
          <w:sz w:val="24"/>
          <w:szCs w:val="24"/>
        </w:rPr>
        <w:t>помещение для</w:t>
      </w:r>
      <w:r w:rsidR="00135D4D" w:rsidRPr="00720804">
        <w:rPr>
          <w:rFonts w:ascii="Times New Roman" w:hAnsi="Times New Roman"/>
          <w:color w:val="000000"/>
          <w:sz w:val="24"/>
          <w:szCs w:val="24"/>
        </w:rPr>
        <w:t xml:space="preserve"> долговременного хранения керна</w:t>
      </w:r>
      <w:r w:rsidR="0017704D" w:rsidRPr="00720804">
        <w:rPr>
          <w:rFonts w:ascii="Times New Roman" w:hAnsi="Times New Roman"/>
          <w:color w:val="000000"/>
          <w:sz w:val="24"/>
          <w:szCs w:val="24"/>
        </w:rPr>
        <w:t>, принадлежаще</w:t>
      </w:r>
      <w:r w:rsidR="004B2356" w:rsidRPr="00720804">
        <w:rPr>
          <w:rFonts w:ascii="Times New Roman" w:hAnsi="Times New Roman"/>
          <w:color w:val="000000"/>
          <w:sz w:val="24"/>
          <w:szCs w:val="24"/>
        </w:rPr>
        <w:t>го</w:t>
      </w:r>
      <w:r w:rsidR="00C47B65">
        <w:rPr>
          <w:rFonts w:ascii="Times New Roman" w:hAnsi="Times New Roman"/>
          <w:color w:val="000000"/>
          <w:sz w:val="24"/>
          <w:szCs w:val="24"/>
        </w:rPr>
        <w:t xml:space="preserve"> Компании</w:t>
      </w:r>
      <w:r w:rsidR="004B2356" w:rsidRPr="00720804">
        <w:rPr>
          <w:rFonts w:ascii="Times New Roman" w:hAnsi="Times New Roman"/>
          <w:color w:val="000000"/>
          <w:sz w:val="24"/>
          <w:szCs w:val="24"/>
        </w:rPr>
        <w:t>.</w:t>
      </w:r>
    </w:p>
    <w:p w:rsidR="00B93CB5" w:rsidRPr="00720804" w:rsidRDefault="00B93CB5" w:rsidP="00B93CB5"/>
    <w:p w:rsidR="00B93CB5" w:rsidRPr="00E70D19" w:rsidRDefault="00B93CB5" w:rsidP="00B93CB5">
      <w:pPr>
        <w:pStyle w:val="af8"/>
        <w:ind w:right="-7"/>
        <w:rPr>
          <w:rFonts w:ascii="Times New Roman" w:hAnsi="Times New Roman"/>
          <w:sz w:val="24"/>
          <w:szCs w:val="24"/>
        </w:rPr>
      </w:pPr>
      <w:r w:rsidRPr="00720804">
        <w:rPr>
          <w:rFonts w:cs="Arial"/>
          <w:b/>
          <w:i/>
          <w:color w:val="000000"/>
        </w:rPr>
        <w:t>ВЛАДЕЛЕЦ КОРПОРАТИВНОГО КЕРНОХРАНИЛИЩА</w:t>
      </w:r>
      <w:r w:rsidRPr="00720804">
        <w:rPr>
          <w:color w:val="000000"/>
        </w:rPr>
        <w:t xml:space="preserve"> </w:t>
      </w:r>
      <w:r w:rsidRPr="00720804">
        <w:rPr>
          <w:rFonts w:ascii="Times New Roman" w:hAnsi="Times New Roman"/>
          <w:color w:val="000000"/>
          <w:sz w:val="24"/>
          <w:szCs w:val="24"/>
        </w:rPr>
        <w:t>–</w:t>
      </w:r>
      <w:r w:rsidR="00F57CC4">
        <w:rPr>
          <w:rFonts w:ascii="Times New Roman" w:hAnsi="Times New Roman"/>
          <w:color w:val="000000"/>
          <w:sz w:val="24"/>
          <w:szCs w:val="24"/>
        </w:rPr>
        <w:t xml:space="preserve"> К</w:t>
      </w:r>
      <w:r w:rsidR="00C47B65">
        <w:rPr>
          <w:rFonts w:ascii="Times New Roman" w:hAnsi="Times New Roman"/>
          <w:color w:val="000000"/>
          <w:sz w:val="24"/>
          <w:szCs w:val="24"/>
        </w:rPr>
        <w:t>НИПИ</w:t>
      </w:r>
      <w:r w:rsidR="0017704D" w:rsidRPr="00720804">
        <w:rPr>
          <w:rFonts w:ascii="Times New Roman" w:hAnsi="Times New Roman"/>
          <w:color w:val="000000"/>
          <w:sz w:val="24"/>
          <w:szCs w:val="24"/>
        </w:rPr>
        <w:t xml:space="preserve"> - ОАО «ТомскНИПИнефть ВНК», </w:t>
      </w:r>
      <w:r w:rsidR="0017704D" w:rsidRPr="00720804">
        <w:rPr>
          <w:rFonts w:ascii="Times New Roman" w:hAnsi="Times New Roman"/>
          <w:sz w:val="24"/>
          <w:szCs w:val="24"/>
        </w:rPr>
        <w:t xml:space="preserve">ООО «НК Роснефть» - НТЦ» или стороннее юридическое лицо </w:t>
      </w:r>
      <w:r w:rsidR="00C47B65">
        <w:rPr>
          <w:rFonts w:ascii="Times New Roman" w:hAnsi="Times New Roman"/>
          <w:sz w:val="24"/>
          <w:szCs w:val="24"/>
        </w:rPr>
        <w:t>–</w:t>
      </w:r>
      <w:r w:rsidR="0017704D" w:rsidRPr="00720804">
        <w:rPr>
          <w:rFonts w:ascii="Times New Roman" w:hAnsi="Times New Roman"/>
          <w:sz w:val="24"/>
          <w:szCs w:val="24"/>
        </w:rPr>
        <w:t xml:space="preserve"> арендодатель</w:t>
      </w:r>
      <w:r w:rsidR="00C47B65">
        <w:rPr>
          <w:rFonts w:ascii="Times New Roman" w:hAnsi="Times New Roman"/>
          <w:sz w:val="24"/>
          <w:szCs w:val="24"/>
        </w:rPr>
        <w:t>.</w:t>
      </w:r>
    </w:p>
    <w:p w:rsidR="00583A05" w:rsidRPr="00E70D19" w:rsidRDefault="00583A05" w:rsidP="00583A05"/>
    <w:bookmarkEnd w:id="98"/>
    <w:p w:rsidR="00583A05" w:rsidRDefault="00583A05" w:rsidP="00814E70">
      <w:pPr>
        <w:sectPr w:rsidR="00583A05" w:rsidSect="001C66C0">
          <w:headerReference w:type="default" r:id="rId13"/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14E70" w:rsidRDefault="00814E70" w:rsidP="00814E70"/>
    <w:p w:rsidR="005E0497" w:rsidRPr="003F32A2" w:rsidRDefault="005E0497" w:rsidP="005E0497">
      <w:pPr>
        <w:pStyle w:val="10"/>
        <w:keepNext w:val="0"/>
        <w:shd w:val="clear" w:color="auto" w:fill="auto"/>
        <w:spacing w:before="0" w:after="0"/>
        <w:ind w:left="0"/>
        <w:jc w:val="both"/>
        <w:rPr>
          <w:rFonts w:ascii="Arial" w:hAnsi="Arial" w:cs="Arial"/>
          <w:caps/>
          <w:color w:val="AF931D"/>
          <w:sz w:val="32"/>
        </w:rPr>
      </w:pPr>
      <w:bookmarkStart w:id="99" w:name="_Toc169499658"/>
      <w:r>
        <w:rPr>
          <w:rFonts w:ascii="Arial" w:hAnsi="Arial" w:cs="Arial"/>
          <w:caps/>
          <w:color w:val="AF931D"/>
          <w:sz w:val="32"/>
        </w:rPr>
        <w:t>2</w:t>
      </w:r>
      <w:r w:rsidRPr="002B5A96">
        <w:rPr>
          <w:rFonts w:ascii="Arial" w:hAnsi="Arial" w:cs="Arial"/>
          <w:caps/>
          <w:color w:val="AF931D"/>
          <w:sz w:val="32"/>
        </w:rPr>
        <w:t xml:space="preserve">. </w:t>
      </w:r>
      <w:r w:rsidRPr="002B5A96">
        <w:rPr>
          <w:rFonts w:ascii="Arial" w:hAnsi="Arial" w:cs="Arial"/>
          <w:caps/>
          <w:color w:val="AF931D"/>
          <w:sz w:val="32"/>
        </w:rPr>
        <w:tab/>
      </w:r>
      <w:r>
        <w:rPr>
          <w:rFonts w:ascii="Arial" w:hAnsi="Arial" w:cs="Arial"/>
          <w:caps/>
          <w:color w:val="AF931D"/>
          <w:sz w:val="32"/>
        </w:rPr>
        <w:t>ОБОЗНАЧЕНИЯ И СОКРАЩЕНИЯ</w:t>
      </w:r>
      <w:bookmarkEnd w:id="99"/>
    </w:p>
    <w:p w:rsidR="00814E70" w:rsidRDefault="00814E70" w:rsidP="00814E70"/>
    <w:p w:rsidR="003D0856" w:rsidRPr="00814E70" w:rsidRDefault="003D0856" w:rsidP="00814E70"/>
    <w:p w:rsidR="00814E70" w:rsidRDefault="00814E70" w:rsidP="00814E70">
      <w:pPr>
        <w:shd w:val="clear" w:color="auto" w:fill="FFFFFF"/>
        <w:jc w:val="both"/>
      </w:pPr>
      <w:r w:rsidRPr="00AE4556">
        <w:rPr>
          <w:rFonts w:ascii="Arial" w:hAnsi="Arial" w:cs="Arial"/>
          <w:b/>
          <w:i/>
          <w:sz w:val="20"/>
          <w:szCs w:val="20"/>
        </w:rPr>
        <w:t xml:space="preserve">ГК </w:t>
      </w:r>
      <w:r>
        <w:t>- гамма-каротаж.</w:t>
      </w:r>
    </w:p>
    <w:p w:rsidR="00814E70" w:rsidRDefault="00814E70" w:rsidP="00814E70">
      <w:pPr>
        <w:shd w:val="clear" w:color="auto" w:fill="FFFFFF"/>
        <w:jc w:val="both"/>
      </w:pPr>
    </w:p>
    <w:p w:rsidR="00814E70" w:rsidRDefault="00814E70" w:rsidP="00814E70">
      <w:pPr>
        <w:shd w:val="clear" w:color="auto" w:fill="FFFFFF"/>
        <w:jc w:val="both"/>
        <w:rPr>
          <w:color w:val="000000"/>
        </w:rPr>
      </w:pPr>
      <w:r w:rsidRPr="00AE4556">
        <w:rPr>
          <w:rFonts w:ascii="Arial" w:hAnsi="Arial" w:cs="Arial"/>
          <w:b/>
          <w:i/>
          <w:color w:val="000000"/>
          <w:sz w:val="20"/>
          <w:szCs w:val="20"/>
        </w:rPr>
        <w:t>ГИП</w:t>
      </w:r>
      <w:r>
        <w:rPr>
          <w:rFonts w:ascii="Arial" w:hAnsi="Arial" w:cs="Arial"/>
          <w:b/>
          <w:i/>
          <w:color w:val="000000"/>
        </w:rPr>
        <w:t xml:space="preserve"> </w:t>
      </w:r>
      <w:r w:rsidRPr="00E45C9F">
        <w:rPr>
          <w:rFonts w:ascii="Arial" w:hAnsi="Arial" w:cs="Arial"/>
          <w:i/>
          <w:color w:val="000000"/>
        </w:rPr>
        <w:t>–</w:t>
      </w:r>
      <w:r w:rsidRPr="00E45C9F">
        <w:rPr>
          <w:color w:val="000000"/>
        </w:rPr>
        <w:t xml:space="preserve"> </w:t>
      </w:r>
      <w:r>
        <w:rPr>
          <w:color w:val="000000"/>
        </w:rPr>
        <w:t>главный инженер проекта, сотрудник КНИПИ, ведущего работы в регионе.</w:t>
      </w:r>
    </w:p>
    <w:p w:rsidR="00814E70" w:rsidRPr="00AE4556" w:rsidRDefault="00814E70" w:rsidP="00814E70">
      <w:pPr>
        <w:shd w:val="clear" w:color="auto" w:fill="FFFFFF"/>
        <w:jc w:val="both"/>
      </w:pPr>
    </w:p>
    <w:p w:rsidR="00814E70" w:rsidRPr="00E25A5B" w:rsidRDefault="00814E70" w:rsidP="00814E70">
      <w:pPr>
        <w:shd w:val="clear" w:color="auto" w:fill="FFFFFF"/>
        <w:jc w:val="both"/>
      </w:pPr>
      <w:r w:rsidRPr="00AE4556">
        <w:rPr>
          <w:rFonts w:ascii="Arial" w:hAnsi="Arial" w:cs="Arial"/>
          <w:b/>
          <w:i/>
          <w:sz w:val="20"/>
          <w:szCs w:val="20"/>
        </w:rPr>
        <w:t>ГИС</w:t>
      </w:r>
      <w:r>
        <w:t xml:space="preserve"> - геофизическое исследование скважины.</w:t>
      </w:r>
    </w:p>
    <w:p w:rsidR="00814E70" w:rsidRPr="00AE4556" w:rsidRDefault="00814E70" w:rsidP="00814E70">
      <w:pPr>
        <w:shd w:val="clear" w:color="auto" w:fill="FFFFFF"/>
        <w:jc w:val="both"/>
      </w:pPr>
    </w:p>
    <w:p w:rsidR="00814E70" w:rsidRDefault="00814E70" w:rsidP="00814E70">
      <w:pPr>
        <w:shd w:val="clear" w:color="auto" w:fill="FFFFFF"/>
        <w:jc w:val="both"/>
      </w:pPr>
      <w:r w:rsidRPr="00AE4556">
        <w:rPr>
          <w:rFonts w:ascii="Arial" w:hAnsi="Arial" w:cs="Arial"/>
          <w:b/>
          <w:i/>
          <w:sz w:val="20"/>
          <w:szCs w:val="20"/>
        </w:rPr>
        <w:t xml:space="preserve">ГРР </w:t>
      </w:r>
      <w:r>
        <w:t>- геолого-разведочные работы.</w:t>
      </w:r>
    </w:p>
    <w:p w:rsidR="00814E70" w:rsidRPr="00AE4556" w:rsidRDefault="00814E70" w:rsidP="00814E70">
      <w:pPr>
        <w:shd w:val="clear" w:color="auto" w:fill="FFFFFF"/>
        <w:jc w:val="both"/>
      </w:pPr>
    </w:p>
    <w:p w:rsidR="00814E70" w:rsidRDefault="00814E70" w:rsidP="00814E70">
      <w:pPr>
        <w:shd w:val="clear" w:color="auto" w:fill="FFFFFF"/>
        <w:jc w:val="both"/>
      </w:pPr>
      <w:r w:rsidRPr="00AE4556">
        <w:rPr>
          <w:rFonts w:ascii="Arial" w:hAnsi="Arial" w:cs="Arial"/>
          <w:b/>
          <w:bCs/>
          <w:i/>
          <w:iCs/>
          <w:sz w:val="20"/>
          <w:szCs w:val="20"/>
        </w:rPr>
        <w:t>ГТН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F527CF">
        <w:rPr>
          <w:rFonts w:ascii="Arial" w:hAnsi="Arial" w:cs="Arial"/>
          <w:bCs/>
          <w:iCs/>
        </w:rPr>
        <w:t>-</w:t>
      </w:r>
      <w:r>
        <w:t xml:space="preserve"> геолого-технический наряд на бурение скважин.</w:t>
      </w:r>
    </w:p>
    <w:p w:rsidR="00814E70" w:rsidRDefault="00814E70" w:rsidP="00814E70">
      <w:pPr>
        <w:shd w:val="clear" w:color="auto" w:fill="FFFFFF"/>
        <w:jc w:val="both"/>
      </w:pPr>
    </w:p>
    <w:p w:rsidR="00814E70" w:rsidRDefault="00814E70" w:rsidP="00814E70">
      <w:pPr>
        <w:shd w:val="clear" w:color="auto" w:fill="FFFFFF"/>
        <w:jc w:val="both"/>
        <w:rPr>
          <w:color w:val="000000"/>
          <w:spacing w:val="-1"/>
        </w:rPr>
      </w:pPr>
      <w:r w:rsidRPr="00AE4556">
        <w:rPr>
          <w:rFonts w:ascii="Arial" w:hAnsi="Arial" w:cs="Arial"/>
          <w:b/>
          <w:bCs/>
          <w:i/>
          <w:iCs/>
          <w:color w:val="000000"/>
          <w:spacing w:val="-5"/>
          <w:sz w:val="20"/>
          <w:szCs w:val="20"/>
        </w:rPr>
        <w:t xml:space="preserve">ДГРРиЛМ </w:t>
      </w:r>
      <w:r w:rsidRPr="00B842CE">
        <w:rPr>
          <w:rFonts w:ascii="Arial" w:hAnsi="Arial" w:cs="Arial"/>
          <w:i/>
          <w:iCs/>
          <w:color w:val="000000"/>
          <w:spacing w:val="-5"/>
        </w:rPr>
        <w:t xml:space="preserve"> </w:t>
      </w:r>
      <w:r>
        <w:rPr>
          <w:rFonts w:ascii="Arial" w:hAnsi="Arial" w:cs="Arial"/>
          <w:color w:val="000000"/>
          <w:spacing w:val="-5"/>
        </w:rPr>
        <w:t xml:space="preserve">- </w:t>
      </w:r>
      <w:r w:rsidRPr="00B842CE">
        <w:rPr>
          <w:color w:val="000000"/>
          <w:spacing w:val="3"/>
        </w:rPr>
        <w:t>Департамент геологоразведочных работ</w:t>
      </w:r>
      <w:r>
        <w:rPr>
          <w:color w:val="000000"/>
          <w:spacing w:val="3"/>
        </w:rPr>
        <w:t xml:space="preserve"> и</w:t>
      </w:r>
      <w:r w:rsidRPr="00B842CE">
        <w:rPr>
          <w:color w:val="000000"/>
          <w:spacing w:val="3"/>
        </w:rPr>
        <w:t xml:space="preserve"> лицензирования </w:t>
      </w:r>
      <w:r w:rsidRPr="00B842CE">
        <w:rPr>
          <w:color w:val="000000"/>
          <w:spacing w:val="-1"/>
        </w:rPr>
        <w:t>месторождений ОАО «НК «Роснефть».</w:t>
      </w:r>
    </w:p>
    <w:p w:rsidR="00814E70" w:rsidRDefault="00814E70" w:rsidP="00814E70">
      <w:pPr>
        <w:shd w:val="clear" w:color="auto" w:fill="FFFFFF"/>
        <w:jc w:val="both"/>
        <w:rPr>
          <w:color w:val="000000"/>
          <w:spacing w:val="-1"/>
        </w:rPr>
      </w:pPr>
    </w:p>
    <w:p w:rsidR="00814E70" w:rsidRDefault="00814E70" w:rsidP="00814E70">
      <w:pPr>
        <w:shd w:val="clear" w:color="auto" w:fill="FFFFFF"/>
        <w:jc w:val="both"/>
        <w:rPr>
          <w:color w:val="000000"/>
        </w:rPr>
      </w:pPr>
      <w:r w:rsidRPr="00AE4556">
        <w:rPr>
          <w:rFonts w:ascii="Arial" w:hAnsi="Arial" w:cs="Arial"/>
          <w:b/>
          <w:i/>
          <w:color w:val="000000"/>
          <w:sz w:val="20"/>
          <w:szCs w:val="20"/>
        </w:rPr>
        <w:t xml:space="preserve">ДИТ </w:t>
      </w:r>
      <w:r>
        <w:rPr>
          <w:rFonts w:ascii="Arial" w:hAnsi="Arial" w:cs="Arial"/>
          <w:b/>
          <w:i/>
          <w:color w:val="000000"/>
        </w:rPr>
        <w:t>–</w:t>
      </w:r>
      <w:r>
        <w:rPr>
          <w:color w:val="000000"/>
        </w:rPr>
        <w:t xml:space="preserve"> Департамент информационных технологий ОАО «НК «Роснефть».</w:t>
      </w:r>
    </w:p>
    <w:p w:rsidR="00814E70" w:rsidRDefault="00814E70" w:rsidP="00814E70">
      <w:pPr>
        <w:shd w:val="clear" w:color="auto" w:fill="FFFFFF"/>
        <w:jc w:val="both"/>
        <w:rPr>
          <w:color w:val="000000"/>
        </w:rPr>
      </w:pPr>
    </w:p>
    <w:p w:rsidR="001E0799" w:rsidRDefault="001E0799" w:rsidP="001E0799">
      <w:pPr>
        <w:shd w:val="clear" w:color="auto" w:fill="FFFFFF"/>
        <w:jc w:val="both"/>
        <w:rPr>
          <w:color w:val="000000"/>
        </w:rPr>
      </w:pPr>
      <w:r w:rsidRPr="00AE4556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ДО</w:t>
      </w:r>
      <w:r w:rsidRPr="00AE4556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AE4556">
        <w:rPr>
          <w:color w:val="000000"/>
          <w:sz w:val="20"/>
          <w:szCs w:val="20"/>
        </w:rPr>
        <w:t>–</w:t>
      </w:r>
      <w:r w:rsidRPr="00B842CE">
        <w:rPr>
          <w:b/>
          <w:bCs/>
          <w:color w:val="000000"/>
        </w:rPr>
        <w:t xml:space="preserve"> </w:t>
      </w:r>
      <w:r w:rsidRPr="00B842CE">
        <w:rPr>
          <w:color w:val="000000"/>
        </w:rPr>
        <w:t>дочерние общества ОАО «НК «Роснефть»</w:t>
      </w:r>
      <w:r>
        <w:rPr>
          <w:color w:val="000000"/>
        </w:rPr>
        <w:t xml:space="preserve"> и дочерние общества дочерних обществ </w:t>
      </w:r>
      <w:r w:rsidRPr="00B842CE">
        <w:rPr>
          <w:color w:val="000000"/>
        </w:rPr>
        <w:t>ОАО «НК «Роснефть».</w:t>
      </w:r>
    </w:p>
    <w:p w:rsidR="001E0799" w:rsidRDefault="001E0799" w:rsidP="001E0799">
      <w:pPr>
        <w:shd w:val="clear" w:color="auto" w:fill="FFFFFF"/>
        <w:jc w:val="both"/>
        <w:rPr>
          <w:rFonts w:ascii="Arial" w:hAnsi="Arial" w:cs="Arial"/>
          <w:b/>
          <w:bCs/>
          <w:i/>
          <w:iCs/>
          <w:color w:val="000000"/>
          <w:spacing w:val="-5"/>
          <w:sz w:val="20"/>
          <w:szCs w:val="20"/>
        </w:rPr>
      </w:pPr>
    </w:p>
    <w:p w:rsidR="00814E70" w:rsidRDefault="003F32A2" w:rsidP="003F32A2">
      <w:pPr>
        <w:shd w:val="clear" w:color="auto" w:fill="FFFFFF"/>
        <w:jc w:val="both"/>
        <w:rPr>
          <w:color w:val="000000"/>
          <w:spacing w:val="-1"/>
        </w:rPr>
      </w:pPr>
      <w:r w:rsidRPr="00AE4556">
        <w:rPr>
          <w:rFonts w:ascii="Arial" w:hAnsi="Arial" w:cs="Arial"/>
          <w:b/>
          <w:bCs/>
          <w:i/>
          <w:iCs/>
          <w:color w:val="000000"/>
          <w:spacing w:val="-5"/>
          <w:sz w:val="20"/>
          <w:szCs w:val="20"/>
        </w:rPr>
        <w:t xml:space="preserve">ДРМ </w:t>
      </w:r>
      <w:r w:rsidRPr="00AE4556">
        <w:rPr>
          <w:rFonts w:ascii="Arial" w:hAnsi="Arial" w:cs="Arial"/>
          <w:i/>
          <w:iCs/>
          <w:color w:val="000000"/>
          <w:spacing w:val="-5"/>
          <w:sz w:val="20"/>
          <w:szCs w:val="20"/>
        </w:rPr>
        <w:t xml:space="preserve"> </w:t>
      </w:r>
      <w:r w:rsidRPr="00B842CE">
        <w:rPr>
          <w:rFonts w:ascii="Arial" w:hAnsi="Arial" w:cs="Arial"/>
          <w:color w:val="000000"/>
          <w:spacing w:val="-5"/>
        </w:rPr>
        <w:t xml:space="preserve">- </w:t>
      </w:r>
      <w:r w:rsidRPr="00B842CE">
        <w:rPr>
          <w:color w:val="000000"/>
          <w:spacing w:val="3"/>
        </w:rPr>
        <w:t xml:space="preserve">Департамент разработки </w:t>
      </w:r>
      <w:r w:rsidRPr="00B842CE">
        <w:rPr>
          <w:color w:val="000000"/>
          <w:spacing w:val="-1"/>
        </w:rPr>
        <w:t>месторождений ОАО «НК «Роснефть».</w:t>
      </w:r>
    </w:p>
    <w:p w:rsidR="00B93CB5" w:rsidRDefault="00B93CB5" w:rsidP="003F32A2">
      <w:pPr>
        <w:shd w:val="clear" w:color="auto" w:fill="FFFFFF"/>
        <w:jc w:val="both"/>
        <w:rPr>
          <w:color w:val="000000"/>
          <w:spacing w:val="-1"/>
        </w:rPr>
      </w:pPr>
    </w:p>
    <w:p w:rsidR="003F32A2" w:rsidRPr="00814E70" w:rsidRDefault="003F32A2" w:rsidP="003F32A2">
      <w:pPr>
        <w:shd w:val="clear" w:color="auto" w:fill="FFFFFF"/>
        <w:jc w:val="both"/>
        <w:rPr>
          <w:color w:val="000000"/>
          <w:spacing w:val="-1"/>
        </w:rPr>
      </w:pPr>
      <w:r w:rsidRPr="00AE4556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КНИПИ</w:t>
      </w:r>
      <w:r w:rsidRPr="00AE4556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AE4556">
        <w:rPr>
          <w:color w:val="000000"/>
          <w:sz w:val="20"/>
          <w:szCs w:val="20"/>
        </w:rPr>
        <w:t>-</w:t>
      </w:r>
      <w:r w:rsidRPr="00B842CE">
        <w:rPr>
          <w:color w:val="000000"/>
        </w:rPr>
        <w:t xml:space="preserve"> корпоративные научно-</w:t>
      </w:r>
      <w:r w:rsidRPr="00B842CE">
        <w:t>исследовательские и проектные организации</w:t>
      </w:r>
      <w:r w:rsidR="00F57CC4">
        <w:rPr>
          <w:color w:val="339966"/>
        </w:rPr>
        <w:t>.</w:t>
      </w:r>
    </w:p>
    <w:p w:rsidR="003F32A2" w:rsidRPr="00AE4556" w:rsidRDefault="003F32A2" w:rsidP="003F32A2">
      <w:pPr>
        <w:shd w:val="clear" w:color="auto" w:fill="FFFFFF"/>
        <w:jc w:val="both"/>
      </w:pPr>
    </w:p>
    <w:p w:rsidR="003F32A2" w:rsidRDefault="003F32A2" w:rsidP="003F32A2">
      <w:pPr>
        <w:shd w:val="clear" w:color="auto" w:fill="FFFFFF"/>
        <w:jc w:val="both"/>
        <w:rPr>
          <w:color w:val="000000"/>
        </w:rPr>
      </w:pPr>
      <w:r w:rsidRPr="00AE4556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КНТЦ</w:t>
      </w:r>
      <w:r w:rsidRPr="00AE4556">
        <w:rPr>
          <w:i/>
          <w:iCs/>
          <w:color w:val="000000"/>
          <w:sz w:val="20"/>
          <w:szCs w:val="20"/>
        </w:rPr>
        <w:t xml:space="preserve"> </w:t>
      </w:r>
      <w:r w:rsidRPr="00B842CE">
        <w:rPr>
          <w:i/>
          <w:iCs/>
          <w:color w:val="000000"/>
        </w:rPr>
        <w:t xml:space="preserve">- </w:t>
      </w:r>
      <w:r w:rsidRPr="00B842CE">
        <w:rPr>
          <w:color w:val="000000"/>
        </w:rPr>
        <w:t>Корпоративный научно-технический центр ОАО «НК «Роснефть».</w:t>
      </w:r>
    </w:p>
    <w:p w:rsidR="001E0799" w:rsidRDefault="001E0799" w:rsidP="001E0799">
      <w:pPr>
        <w:shd w:val="clear" w:color="auto" w:fill="FFFFFF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</w:p>
    <w:p w:rsidR="00814E70" w:rsidRDefault="00814E70" w:rsidP="00814E70">
      <w:pPr>
        <w:shd w:val="clear" w:color="auto" w:fill="FFFFFF"/>
        <w:jc w:val="both"/>
      </w:pPr>
      <w:r w:rsidRPr="00AE4556">
        <w:rPr>
          <w:rFonts w:ascii="Arial" w:hAnsi="Arial" w:cs="Arial"/>
          <w:b/>
          <w:bCs/>
          <w:i/>
          <w:iCs/>
          <w:sz w:val="20"/>
          <w:szCs w:val="20"/>
        </w:rPr>
        <w:t>ПЛАН ГРР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t>- утвержденный годовой план геолого-разведочных работ.</w:t>
      </w:r>
    </w:p>
    <w:p w:rsidR="00814E70" w:rsidRDefault="00814E70" w:rsidP="00617348">
      <w:pPr>
        <w:shd w:val="clear" w:color="auto" w:fill="FFFFFF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617348" w:rsidRDefault="00617348" w:rsidP="00617348">
      <w:pPr>
        <w:shd w:val="clear" w:color="auto" w:fill="FFFFFF"/>
        <w:jc w:val="both"/>
        <w:rPr>
          <w:bCs/>
          <w:iCs/>
        </w:rPr>
      </w:pPr>
      <w:r w:rsidRPr="00AE4556">
        <w:rPr>
          <w:rFonts w:ascii="Arial" w:hAnsi="Arial" w:cs="Arial"/>
          <w:b/>
          <w:bCs/>
          <w:i/>
          <w:iCs/>
          <w:sz w:val="20"/>
          <w:szCs w:val="20"/>
        </w:rPr>
        <w:t xml:space="preserve">СМК </w:t>
      </w:r>
      <w:r>
        <w:rPr>
          <w:rFonts w:ascii="Arial" w:hAnsi="Arial" w:cs="Arial"/>
          <w:b/>
          <w:bCs/>
          <w:i/>
          <w:iCs/>
        </w:rPr>
        <w:t xml:space="preserve">– </w:t>
      </w:r>
      <w:r w:rsidRPr="00841029">
        <w:rPr>
          <w:bCs/>
          <w:iCs/>
        </w:rPr>
        <w:t>система</w:t>
      </w:r>
      <w:r>
        <w:rPr>
          <w:bCs/>
          <w:iCs/>
        </w:rPr>
        <w:t xml:space="preserve"> менеджмента качества.</w:t>
      </w:r>
    </w:p>
    <w:p w:rsidR="00617348" w:rsidRDefault="00617348" w:rsidP="00617348">
      <w:pPr>
        <w:shd w:val="clear" w:color="auto" w:fill="FFFFFF"/>
        <w:jc w:val="both"/>
        <w:rPr>
          <w:bCs/>
          <w:iCs/>
        </w:rPr>
      </w:pPr>
    </w:p>
    <w:p w:rsidR="00617348" w:rsidRPr="00F163A4" w:rsidRDefault="00617348" w:rsidP="00617348">
      <w:pPr>
        <w:shd w:val="clear" w:color="auto" w:fill="FFFFFF"/>
        <w:jc w:val="both"/>
        <w:rPr>
          <w:bCs/>
          <w:iCs/>
        </w:rPr>
      </w:pPr>
      <w:r w:rsidRPr="00F163A4">
        <w:rPr>
          <w:rFonts w:ascii="Arial" w:hAnsi="Arial" w:cs="Arial"/>
          <w:b/>
          <w:bCs/>
          <w:i/>
          <w:iCs/>
          <w:sz w:val="20"/>
          <w:szCs w:val="20"/>
        </w:rPr>
        <w:t>СУБД</w:t>
      </w:r>
      <w:r w:rsidRPr="00F163A4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F163A4">
        <w:rPr>
          <w:rFonts w:ascii="Arial" w:hAnsi="Arial" w:cs="Arial"/>
          <w:bCs/>
          <w:iCs/>
        </w:rPr>
        <w:t xml:space="preserve">– </w:t>
      </w:r>
      <w:r w:rsidRPr="00F163A4">
        <w:rPr>
          <w:bCs/>
          <w:iCs/>
        </w:rPr>
        <w:t>система управления базой данных.</w:t>
      </w:r>
    </w:p>
    <w:p w:rsidR="00617348" w:rsidRDefault="00617348" w:rsidP="00AE4556">
      <w:pPr>
        <w:shd w:val="clear" w:color="auto" w:fill="FFFFFF"/>
        <w:jc w:val="both"/>
        <w:rPr>
          <w:color w:val="000000"/>
        </w:rPr>
      </w:pPr>
    </w:p>
    <w:p w:rsidR="00617348" w:rsidRDefault="00617348" w:rsidP="00617348">
      <w:pPr>
        <w:shd w:val="clear" w:color="auto" w:fill="FFFFFF"/>
        <w:jc w:val="both"/>
        <w:rPr>
          <w:color w:val="000000"/>
        </w:rPr>
      </w:pPr>
      <w:r w:rsidRPr="00AE4556">
        <w:rPr>
          <w:rFonts w:ascii="Arial" w:hAnsi="Arial" w:cs="Arial"/>
          <w:b/>
          <w:i/>
          <w:color w:val="000000"/>
          <w:sz w:val="20"/>
          <w:szCs w:val="20"/>
        </w:rPr>
        <w:t>ТЭО КИН</w:t>
      </w:r>
      <w:r>
        <w:rPr>
          <w:rFonts w:ascii="Arial" w:hAnsi="Arial" w:cs="Arial"/>
          <w:b/>
          <w:i/>
          <w:color w:val="000000"/>
        </w:rPr>
        <w:t xml:space="preserve"> –</w:t>
      </w:r>
      <w:r>
        <w:rPr>
          <w:color w:val="000000"/>
        </w:rPr>
        <w:t xml:space="preserve"> технико-экономическое обоснование коэффициента извлечения нефти.</w:t>
      </w:r>
    </w:p>
    <w:p w:rsidR="00617348" w:rsidRDefault="00617348" w:rsidP="00AE4556">
      <w:pPr>
        <w:shd w:val="clear" w:color="auto" w:fill="FFFFFF"/>
        <w:jc w:val="both"/>
        <w:rPr>
          <w:color w:val="000000"/>
        </w:rPr>
      </w:pPr>
    </w:p>
    <w:p w:rsidR="003F32A2" w:rsidRPr="003F32A2" w:rsidRDefault="003F32A2" w:rsidP="00AE4556">
      <w:pPr>
        <w:shd w:val="clear" w:color="auto" w:fill="FFFFFF"/>
        <w:jc w:val="both"/>
        <w:rPr>
          <w:color w:val="000000"/>
        </w:rPr>
      </w:pPr>
    </w:p>
    <w:p w:rsidR="00AE4556" w:rsidRPr="00AE4556" w:rsidRDefault="00AE4556" w:rsidP="00AE4556">
      <w:pPr>
        <w:sectPr w:rsidR="00AE4556" w:rsidRPr="00AE4556" w:rsidSect="001C66C0">
          <w:headerReference w:type="default" r:id="rId14"/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E2C9F" w:rsidRPr="00132EBF" w:rsidRDefault="003D0856" w:rsidP="00A14E32">
      <w:pPr>
        <w:pStyle w:val="10"/>
        <w:keepNext w:val="0"/>
        <w:shd w:val="clear" w:color="auto" w:fill="auto"/>
        <w:tabs>
          <w:tab w:val="left" w:pos="360"/>
        </w:tabs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100" w:name="_Toc164664328"/>
      <w:bookmarkStart w:id="101" w:name="_Toc168907437"/>
      <w:bookmarkStart w:id="102" w:name="_Toc169499659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3</w:t>
      </w:r>
      <w:r w:rsidR="00132EBF" w:rsidRPr="00132EBF">
        <w:rPr>
          <w:rFonts w:ascii="Arial" w:hAnsi="Arial" w:cs="Arial"/>
          <w:caps/>
          <w:snapToGrid w:val="0"/>
          <w:color w:val="AF931D"/>
          <w:sz w:val="32"/>
          <w:szCs w:val="32"/>
        </w:rPr>
        <w:t>.</w:t>
      </w:r>
      <w:r w:rsidR="00132EBF" w:rsidRPr="00132EBF">
        <w:rPr>
          <w:rFonts w:ascii="Arial" w:hAnsi="Arial" w:cs="Arial"/>
          <w:caps/>
          <w:snapToGrid w:val="0"/>
          <w:color w:val="AF931D"/>
          <w:sz w:val="32"/>
          <w:szCs w:val="32"/>
        </w:rPr>
        <w:tab/>
      </w:r>
      <w:r w:rsidR="009E2C9F" w:rsidRPr="00132EBF">
        <w:rPr>
          <w:rFonts w:ascii="Arial" w:hAnsi="Arial" w:cs="Arial"/>
          <w:caps/>
          <w:snapToGrid w:val="0"/>
          <w:color w:val="AF931D"/>
          <w:sz w:val="32"/>
          <w:szCs w:val="32"/>
        </w:rPr>
        <w:t>ОБЩИЕ ТРЕБОВАНИЯ</w:t>
      </w:r>
      <w:bookmarkEnd w:id="100"/>
      <w:bookmarkEnd w:id="101"/>
      <w:bookmarkEnd w:id="102"/>
    </w:p>
    <w:p w:rsidR="009E2C9F" w:rsidRDefault="009E2C9F" w:rsidP="00A14E32"/>
    <w:p w:rsidR="009E2C9F" w:rsidRPr="0052134C" w:rsidRDefault="009E2C9F" w:rsidP="00A14E32"/>
    <w:p w:rsidR="009E2C9F" w:rsidRPr="00B842CE" w:rsidRDefault="004575B7" w:rsidP="004575B7">
      <w:pPr>
        <w:shd w:val="clear" w:color="auto" w:fill="FFFFFF"/>
        <w:tabs>
          <w:tab w:val="num" w:pos="540"/>
        </w:tabs>
        <w:ind w:right="17"/>
        <w:jc w:val="both"/>
        <w:rPr>
          <w:color w:val="000000"/>
          <w:spacing w:val="-8"/>
        </w:rPr>
      </w:pPr>
      <w:r>
        <w:rPr>
          <w:color w:val="000000"/>
          <w:spacing w:val="-7"/>
        </w:rPr>
        <w:t>3.1.</w:t>
      </w:r>
      <w:r>
        <w:rPr>
          <w:color w:val="000000"/>
          <w:spacing w:val="-7"/>
        </w:rPr>
        <w:tab/>
      </w:r>
      <w:r w:rsidR="009E2C9F" w:rsidRPr="00B842CE">
        <w:rPr>
          <w:color w:val="000000"/>
          <w:spacing w:val="-7"/>
        </w:rPr>
        <w:t xml:space="preserve">Основной целью </w:t>
      </w:r>
      <w:r w:rsidR="009E2C9F" w:rsidRPr="00B842CE">
        <w:rPr>
          <w:color w:val="000000"/>
          <w:spacing w:val="-6"/>
        </w:rPr>
        <w:t>отбора</w:t>
      </w:r>
      <w:r w:rsidR="009E2C9F">
        <w:rPr>
          <w:color w:val="000000"/>
          <w:spacing w:val="-6"/>
        </w:rPr>
        <w:t xml:space="preserve"> и исследования</w:t>
      </w:r>
      <w:r w:rsidR="009E2C9F" w:rsidRPr="00B842CE">
        <w:rPr>
          <w:color w:val="000000"/>
          <w:spacing w:val="-6"/>
        </w:rPr>
        <w:t xml:space="preserve"> к</w:t>
      </w:r>
      <w:r w:rsidR="009E2C9F">
        <w:rPr>
          <w:color w:val="000000"/>
          <w:spacing w:val="-6"/>
        </w:rPr>
        <w:t xml:space="preserve">ерна </w:t>
      </w:r>
      <w:r w:rsidR="009E2C9F" w:rsidRPr="00B842CE">
        <w:rPr>
          <w:color w:val="000000"/>
          <w:spacing w:val="-6"/>
        </w:rPr>
        <w:t xml:space="preserve">из </w:t>
      </w:r>
      <w:r w:rsidR="009E2C9F" w:rsidRPr="00B842CE">
        <w:rPr>
          <w:color w:val="000000"/>
          <w:spacing w:val="-2"/>
        </w:rPr>
        <w:t xml:space="preserve">всех типов нефтяных и нефтегазовых скважин является </w:t>
      </w:r>
      <w:r w:rsidR="009E2C9F" w:rsidRPr="00B842CE">
        <w:rPr>
          <w:spacing w:val="-2"/>
        </w:rPr>
        <w:t xml:space="preserve">получение полной и достоверной </w:t>
      </w:r>
      <w:r w:rsidR="009E2C9F" w:rsidRPr="00B842CE">
        <w:rPr>
          <w:spacing w:val="-5"/>
        </w:rPr>
        <w:t xml:space="preserve">информации, необходимой для </w:t>
      </w:r>
      <w:r w:rsidR="009E2C9F" w:rsidRPr="00B842CE">
        <w:rPr>
          <w:spacing w:val="-6"/>
        </w:rPr>
        <w:t>решения всего комплекса геолого-промысловых</w:t>
      </w:r>
      <w:r w:rsidR="009E2C9F" w:rsidRPr="00B842CE">
        <w:rPr>
          <w:color w:val="000000"/>
          <w:spacing w:val="-6"/>
        </w:rPr>
        <w:t xml:space="preserve"> задач поиска, разведки и </w:t>
      </w:r>
      <w:r w:rsidR="009E2C9F" w:rsidRPr="00B842CE">
        <w:rPr>
          <w:color w:val="000000"/>
          <w:spacing w:val="-8"/>
        </w:rPr>
        <w:t>добычи углеводородов.</w:t>
      </w:r>
    </w:p>
    <w:p w:rsidR="009E2C9F" w:rsidRPr="00B842CE" w:rsidRDefault="009E2C9F" w:rsidP="00A14E32">
      <w:pPr>
        <w:shd w:val="clear" w:color="auto" w:fill="FFFFFF"/>
        <w:ind w:right="19"/>
        <w:jc w:val="both"/>
        <w:rPr>
          <w:color w:val="000000"/>
          <w:spacing w:val="-8"/>
        </w:rPr>
      </w:pPr>
    </w:p>
    <w:p w:rsidR="009E2C9F" w:rsidRPr="00126A1B" w:rsidRDefault="004575B7" w:rsidP="004575B7">
      <w:pPr>
        <w:shd w:val="clear" w:color="auto" w:fill="FFFFFF"/>
        <w:tabs>
          <w:tab w:val="num" w:pos="540"/>
        </w:tabs>
        <w:ind w:right="17"/>
        <w:jc w:val="both"/>
        <w:rPr>
          <w:color w:val="000000"/>
          <w:spacing w:val="-7"/>
        </w:rPr>
      </w:pPr>
      <w:r>
        <w:rPr>
          <w:color w:val="000000"/>
          <w:spacing w:val="-7"/>
        </w:rPr>
        <w:t>3.2.</w:t>
      </w:r>
      <w:r>
        <w:rPr>
          <w:color w:val="000000"/>
          <w:spacing w:val="-7"/>
        </w:rPr>
        <w:tab/>
      </w:r>
      <w:r w:rsidR="009E2C9F" w:rsidRPr="00126A1B">
        <w:rPr>
          <w:color w:val="000000"/>
          <w:spacing w:val="-7"/>
        </w:rPr>
        <w:t>Ценность и незаменимость результатов лабораторных исследований определяется возможностью получения информации путем прямых исследований керна, в отличие от других видов информации, полученных косвенным путем (данные технологических параметров бурения, геофизических исследований в скважинах и др.).</w:t>
      </w:r>
    </w:p>
    <w:p w:rsidR="00173C58" w:rsidRDefault="00173C58" w:rsidP="00A14E32">
      <w:pPr>
        <w:shd w:val="clear" w:color="auto" w:fill="FFFFFF"/>
        <w:ind w:right="19"/>
        <w:jc w:val="both"/>
        <w:rPr>
          <w:color w:val="000000"/>
          <w:spacing w:val="-6"/>
        </w:rPr>
      </w:pPr>
    </w:p>
    <w:p w:rsidR="00173C58" w:rsidRPr="00126A1B" w:rsidRDefault="004575B7" w:rsidP="004575B7">
      <w:pPr>
        <w:shd w:val="clear" w:color="auto" w:fill="FFFFFF"/>
        <w:tabs>
          <w:tab w:val="num" w:pos="540"/>
        </w:tabs>
        <w:ind w:right="17"/>
        <w:jc w:val="both"/>
        <w:rPr>
          <w:color w:val="000000"/>
          <w:spacing w:val="-7"/>
        </w:rPr>
      </w:pPr>
      <w:r>
        <w:rPr>
          <w:color w:val="000000"/>
          <w:spacing w:val="-7"/>
        </w:rPr>
        <w:t>3.3.</w:t>
      </w:r>
      <w:r>
        <w:rPr>
          <w:color w:val="000000"/>
          <w:spacing w:val="-7"/>
        </w:rPr>
        <w:tab/>
      </w:r>
      <w:r w:rsidR="009E2C9F" w:rsidRPr="00126A1B">
        <w:rPr>
          <w:color w:val="000000"/>
          <w:spacing w:val="-7"/>
        </w:rPr>
        <w:t xml:space="preserve">Отбор керна осуществляется в строгом соответствии </w:t>
      </w:r>
      <w:r w:rsidR="009A491C" w:rsidRPr="00126A1B">
        <w:rPr>
          <w:color w:val="000000"/>
          <w:spacing w:val="-7"/>
        </w:rPr>
        <w:t xml:space="preserve">с программой геолого-разведочных работ (ГРР), </w:t>
      </w:r>
      <w:r w:rsidR="009E2C9F" w:rsidRPr="00126A1B">
        <w:rPr>
          <w:color w:val="000000"/>
          <w:spacing w:val="-7"/>
        </w:rPr>
        <w:t>геолого-техническим нарядом на бурение скважин (ГТН)</w:t>
      </w:r>
      <w:r w:rsidR="009A491C" w:rsidRPr="00126A1B">
        <w:rPr>
          <w:color w:val="000000"/>
          <w:spacing w:val="-7"/>
        </w:rPr>
        <w:t xml:space="preserve">, </w:t>
      </w:r>
      <w:r w:rsidR="005A0CF2" w:rsidRPr="00126A1B">
        <w:rPr>
          <w:color w:val="000000"/>
          <w:spacing w:val="-7"/>
        </w:rPr>
        <w:t>и</w:t>
      </w:r>
      <w:r w:rsidR="009E2C9F" w:rsidRPr="00126A1B">
        <w:rPr>
          <w:color w:val="000000"/>
          <w:spacing w:val="-7"/>
        </w:rPr>
        <w:t xml:space="preserve"> разделом 4 настоящего </w:t>
      </w:r>
      <w:r w:rsidR="009E2C9F" w:rsidRPr="00126A1B">
        <w:rPr>
          <w:rFonts w:ascii="Arial" w:hAnsi="Arial" w:cs="Arial"/>
          <w:b/>
          <w:i/>
          <w:color w:val="000000"/>
          <w:spacing w:val="-7"/>
          <w:sz w:val="20"/>
          <w:szCs w:val="20"/>
        </w:rPr>
        <w:t>СТАНДАРТА</w:t>
      </w:r>
      <w:r w:rsidR="005A0CF2" w:rsidRPr="00126A1B">
        <w:rPr>
          <w:color w:val="000000"/>
          <w:spacing w:val="-7"/>
        </w:rPr>
        <w:t xml:space="preserve">, по согласованию с </w:t>
      </w:r>
      <w:r w:rsidR="00A84FBB" w:rsidRPr="00126A1B">
        <w:rPr>
          <w:color w:val="000000"/>
          <w:spacing w:val="-7"/>
        </w:rPr>
        <w:t>ДГРРиЛМ</w:t>
      </w:r>
      <w:r w:rsidR="005A0CF2" w:rsidRPr="00126A1B">
        <w:rPr>
          <w:color w:val="000000"/>
          <w:spacing w:val="-7"/>
        </w:rPr>
        <w:t>.</w:t>
      </w:r>
    </w:p>
    <w:p w:rsidR="009E2C9F" w:rsidRPr="006A315B" w:rsidRDefault="009E2C9F" w:rsidP="00A14E32">
      <w:pPr>
        <w:shd w:val="clear" w:color="auto" w:fill="FFFFFF"/>
        <w:ind w:right="-48"/>
        <w:jc w:val="both"/>
        <w:rPr>
          <w:spacing w:val="-5"/>
        </w:rPr>
      </w:pPr>
    </w:p>
    <w:p w:rsidR="009E2C9F" w:rsidRPr="00FC352C" w:rsidRDefault="004575B7" w:rsidP="004575B7">
      <w:pPr>
        <w:shd w:val="clear" w:color="auto" w:fill="FFFFFF"/>
        <w:ind w:right="17"/>
        <w:jc w:val="both"/>
        <w:rPr>
          <w:spacing w:val="-7"/>
        </w:rPr>
      </w:pPr>
      <w:r>
        <w:rPr>
          <w:color w:val="000000"/>
          <w:spacing w:val="-7"/>
        </w:rPr>
        <w:t>3.4.</w:t>
      </w:r>
      <w:r>
        <w:rPr>
          <w:color w:val="000000"/>
          <w:spacing w:val="-7"/>
        </w:rPr>
        <w:tab/>
      </w:r>
      <w:r w:rsidR="009E2C9F" w:rsidRPr="00126A1B">
        <w:rPr>
          <w:color w:val="000000"/>
          <w:spacing w:val="-7"/>
        </w:rPr>
        <w:t>В процессе бурения скважин оформляется геологическая документация</w:t>
      </w:r>
      <w:r w:rsidR="00353C61" w:rsidRPr="00126A1B">
        <w:rPr>
          <w:color w:val="000000"/>
          <w:spacing w:val="-7"/>
        </w:rPr>
        <w:t xml:space="preserve"> по </w:t>
      </w:r>
      <w:r w:rsidR="009E2C9F" w:rsidRPr="00126A1B">
        <w:rPr>
          <w:color w:val="000000"/>
          <w:spacing w:val="-7"/>
        </w:rPr>
        <w:t>скважин</w:t>
      </w:r>
      <w:r w:rsidR="00353C61" w:rsidRPr="00126A1B">
        <w:rPr>
          <w:color w:val="000000"/>
          <w:spacing w:val="-7"/>
        </w:rPr>
        <w:t xml:space="preserve">е. </w:t>
      </w:r>
      <w:r w:rsidR="009E2C9F" w:rsidRPr="00126A1B">
        <w:rPr>
          <w:color w:val="000000"/>
          <w:spacing w:val="-7"/>
        </w:rPr>
        <w:t xml:space="preserve">В СТАНДАРТЕ представлены унифицированные формы оформления геологической документации на керн </w:t>
      </w:r>
      <w:r w:rsidR="009E2C9F" w:rsidRPr="00FC352C">
        <w:rPr>
          <w:spacing w:val="-7"/>
        </w:rPr>
        <w:t>(</w:t>
      </w:r>
      <w:hyperlink w:anchor="_приложение_1." w:history="1">
        <w:r w:rsidR="009E2C9F" w:rsidRPr="00FC352C">
          <w:rPr>
            <w:spacing w:val="-7"/>
            <w:u w:val="single"/>
          </w:rPr>
          <w:t>приложение 1</w:t>
        </w:r>
      </w:hyperlink>
      <w:r w:rsidR="009E2C9F" w:rsidRPr="00FC352C">
        <w:rPr>
          <w:spacing w:val="-7"/>
        </w:rPr>
        <w:t>).</w:t>
      </w:r>
    </w:p>
    <w:p w:rsidR="009E2C9F" w:rsidRPr="00126A1B" w:rsidRDefault="009E2C9F" w:rsidP="00126A1B">
      <w:pPr>
        <w:shd w:val="clear" w:color="auto" w:fill="FFFFFF"/>
        <w:ind w:right="19"/>
        <w:jc w:val="both"/>
        <w:rPr>
          <w:color w:val="000000"/>
          <w:spacing w:val="-7"/>
        </w:rPr>
      </w:pPr>
    </w:p>
    <w:p w:rsidR="009E2C9F" w:rsidRPr="00126A1B" w:rsidRDefault="004575B7" w:rsidP="004575B7">
      <w:pPr>
        <w:shd w:val="clear" w:color="auto" w:fill="FFFFFF"/>
        <w:tabs>
          <w:tab w:val="num" w:pos="540"/>
        </w:tabs>
        <w:ind w:right="17"/>
        <w:jc w:val="both"/>
        <w:rPr>
          <w:color w:val="000000"/>
          <w:spacing w:val="-7"/>
        </w:rPr>
      </w:pPr>
      <w:r>
        <w:rPr>
          <w:color w:val="000000"/>
          <w:spacing w:val="-7"/>
        </w:rPr>
        <w:t>3.5.</w:t>
      </w:r>
      <w:r>
        <w:rPr>
          <w:color w:val="000000"/>
          <w:spacing w:val="-7"/>
        </w:rPr>
        <w:tab/>
      </w:r>
      <w:r w:rsidR="009E2C9F" w:rsidRPr="00126A1B">
        <w:rPr>
          <w:color w:val="000000"/>
          <w:spacing w:val="-7"/>
        </w:rPr>
        <w:t>На всех этапах перемещения кернового материала осуществляется его двухсторонняя сдача и приемка. По ее результатам подписывается акт сдачи-приемки представителями передающей и принимающей сторон.</w:t>
      </w:r>
    </w:p>
    <w:p w:rsidR="009E2C9F" w:rsidRPr="00126A1B" w:rsidRDefault="009E2C9F" w:rsidP="00126A1B">
      <w:pPr>
        <w:shd w:val="clear" w:color="auto" w:fill="FFFFFF"/>
        <w:ind w:right="19"/>
        <w:jc w:val="both"/>
        <w:rPr>
          <w:color w:val="000000"/>
          <w:spacing w:val="-7"/>
        </w:rPr>
      </w:pPr>
    </w:p>
    <w:p w:rsidR="009E2C9F" w:rsidRPr="00126A1B" w:rsidRDefault="004575B7" w:rsidP="004575B7">
      <w:pPr>
        <w:shd w:val="clear" w:color="auto" w:fill="FFFFFF"/>
        <w:tabs>
          <w:tab w:val="num" w:pos="540"/>
        </w:tabs>
        <w:ind w:right="17"/>
        <w:jc w:val="both"/>
        <w:rPr>
          <w:color w:val="000000"/>
          <w:spacing w:val="-7"/>
        </w:rPr>
      </w:pPr>
      <w:r>
        <w:rPr>
          <w:color w:val="000000"/>
          <w:spacing w:val="-7"/>
        </w:rPr>
        <w:t>3.6.</w:t>
      </w:r>
      <w:r>
        <w:rPr>
          <w:color w:val="000000"/>
          <w:spacing w:val="-7"/>
        </w:rPr>
        <w:tab/>
      </w:r>
      <w:r w:rsidR="009E2C9F" w:rsidRPr="00126A1B">
        <w:rPr>
          <w:color w:val="000000"/>
          <w:spacing w:val="-7"/>
        </w:rPr>
        <w:t>Основным исполнителем работ по лабораторным исследованиям керна являются КНИПИ.</w:t>
      </w:r>
      <w:r w:rsidR="00BB692C" w:rsidRPr="00126A1B">
        <w:rPr>
          <w:color w:val="000000"/>
          <w:spacing w:val="-7"/>
        </w:rPr>
        <w:t xml:space="preserve"> </w:t>
      </w:r>
      <w:r w:rsidR="00C36913" w:rsidRPr="00126A1B">
        <w:rPr>
          <w:color w:val="000000"/>
          <w:spacing w:val="-7"/>
        </w:rPr>
        <w:t xml:space="preserve">Работы выполняются </w:t>
      </w:r>
      <w:r w:rsidR="00D7320D" w:rsidRPr="00126A1B">
        <w:rPr>
          <w:color w:val="000000"/>
          <w:spacing w:val="-7"/>
        </w:rPr>
        <w:t>в соответствии с</w:t>
      </w:r>
      <w:r w:rsidR="00C36913" w:rsidRPr="00126A1B">
        <w:rPr>
          <w:color w:val="000000"/>
          <w:spacing w:val="-7"/>
        </w:rPr>
        <w:t xml:space="preserve"> «</w:t>
      </w:r>
      <w:r w:rsidR="00D7320D" w:rsidRPr="00126A1B">
        <w:rPr>
          <w:color w:val="000000"/>
          <w:spacing w:val="-7"/>
        </w:rPr>
        <w:t xml:space="preserve">Реестром </w:t>
      </w:r>
      <w:r w:rsidR="00EC75C7" w:rsidRPr="00126A1B">
        <w:rPr>
          <w:color w:val="000000"/>
          <w:spacing w:val="-7"/>
        </w:rPr>
        <w:t>стоимости лабораторных исследований</w:t>
      </w:r>
      <w:r w:rsidR="00C36913" w:rsidRPr="00126A1B">
        <w:rPr>
          <w:color w:val="000000"/>
          <w:spacing w:val="-7"/>
        </w:rPr>
        <w:t xml:space="preserve">», который </w:t>
      </w:r>
      <w:r w:rsidR="00D71C57" w:rsidRPr="00126A1B">
        <w:rPr>
          <w:color w:val="000000"/>
          <w:spacing w:val="-7"/>
        </w:rPr>
        <w:t xml:space="preserve">ежегодно </w:t>
      </w:r>
      <w:r w:rsidR="00C36913" w:rsidRPr="00126A1B">
        <w:rPr>
          <w:color w:val="000000"/>
          <w:spacing w:val="-7"/>
        </w:rPr>
        <w:t>согласует</w:t>
      </w:r>
      <w:r w:rsidR="00EC75C7" w:rsidRPr="00126A1B">
        <w:rPr>
          <w:color w:val="000000"/>
          <w:spacing w:val="-7"/>
        </w:rPr>
        <w:t>ся с</w:t>
      </w:r>
      <w:r w:rsidR="00353C61" w:rsidRPr="00126A1B">
        <w:rPr>
          <w:color w:val="000000"/>
          <w:spacing w:val="-7"/>
        </w:rPr>
        <w:t xml:space="preserve"> </w:t>
      </w:r>
      <w:r w:rsidR="00EC75C7" w:rsidRPr="00126A1B">
        <w:rPr>
          <w:color w:val="000000"/>
          <w:spacing w:val="-7"/>
        </w:rPr>
        <w:t>ОАО «НК «Роснефть».</w:t>
      </w:r>
    </w:p>
    <w:p w:rsidR="009E2C9F" w:rsidRPr="00126A1B" w:rsidRDefault="009E2C9F" w:rsidP="00126A1B">
      <w:pPr>
        <w:shd w:val="clear" w:color="auto" w:fill="FFFFFF"/>
        <w:ind w:right="19"/>
        <w:jc w:val="both"/>
        <w:rPr>
          <w:color w:val="000000"/>
          <w:spacing w:val="-7"/>
        </w:rPr>
      </w:pPr>
    </w:p>
    <w:p w:rsidR="009E2C9F" w:rsidRPr="00126A1B" w:rsidRDefault="004575B7" w:rsidP="004575B7">
      <w:pPr>
        <w:shd w:val="clear" w:color="auto" w:fill="FFFFFF"/>
        <w:ind w:right="17"/>
        <w:jc w:val="both"/>
        <w:rPr>
          <w:color w:val="000000"/>
          <w:spacing w:val="-7"/>
        </w:rPr>
      </w:pPr>
      <w:r>
        <w:rPr>
          <w:color w:val="000000"/>
          <w:spacing w:val="-7"/>
        </w:rPr>
        <w:t>3.7.</w:t>
      </w:r>
      <w:r>
        <w:rPr>
          <w:color w:val="000000"/>
          <w:spacing w:val="-7"/>
        </w:rPr>
        <w:tab/>
      </w:r>
      <w:r w:rsidR="009E2C9F" w:rsidRPr="00126A1B">
        <w:rPr>
          <w:color w:val="000000"/>
          <w:spacing w:val="-7"/>
        </w:rPr>
        <w:t>В случае невозможности</w:t>
      </w:r>
      <w:r w:rsidR="00353C61" w:rsidRPr="00126A1B">
        <w:rPr>
          <w:color w:val="000000"/>
          <w:spacing w:val="-7"/>
        </w:rPr>
        <w:t xml:space="preserve"> </w:t>
      </w:r>
      <w:r w:rsidR="009E2C9F" w:rsidRPr="00126A1B">
        <w:rPr>
          <w:color w:val="000000"/>
          <w:spacing w:val="-7"/>
        </w:rPr>
        <w:t>выполнения всех видов и объемов исследований</w:t>
      </w:r>
      <w:r w:rsidR="00353C61" w:rsidRPr="00126A1B">
        <w:rPr>
          <w:color w:val="000000"/>
          <w:spacing w:val="-7"/>
        </w:rPr>
        <w:t xml:space="preserve"> (по причине загруженности лабораторий КНИПИ или отсутствии необходимого оборудования) весь керн или его</w:t>
      </w:r>
      <w:r w:rsidR="009E2C9F" w:rsidRPr="00126A1B">
        <w:rPr>
          <w:color w:val="000000"/>
          <w:spacing w:val="-7"/>
        </w:rPr>
        <w:t xml:space="preserve"> часть может быть передана</w:t>
      </w:r>
      <w:r w:rsidR="00AF12E4" w:rsidRPr="00126A1B">
        <w:rPr>
          <w:color w:val="000000"/>
          <w:spacing w:val="-7"/>
        </w:rPr>
        <w:t>, по согласованию с КНТЦ,</w:t>
      </w:r>
      <w:r w:rsidR="009E2C9F" w:rsidRPr="00126A1B">
        <w:rPr>
          <w:color w:val="000000"/>
          <w:spacing w:val="-7"/>
        </w:rPr>
        <w:t xml:space="preserve"> на исследования в сторонние </w:t>
      </w:r>
      <w:r w:rsidR="00772F88" w:rsidRPr="00126A1B">
        <w:rPr>
          <w:color w:val="000000"/>
          <w:spacing w:val="-7"/>
        </w:rPr>
        <w:t>аккредитованные</w:t>
      </w:r>
      <w:r w:rsidR="00D71C57" w:rsidRPr="00126A1B">
        <w:rPr>
          <w:color w:val="000000"/>
          <w:spacing w:val="-7"/>
        </w:rPr>
        <w:t xml:space="preserve"> </w:t>
      </w:r>
      <w:r w:rsidR="009E2C9F" w:rsidRPr="00126A1B">
        <w:rPr>
          <w:color w:val="000000"/>
          <w:spacing w:val="-7"/>
        </w:rPr>
        <w:t>органи</w:t>
      </w:r>
      <w:r w:rsidR="00AF12E4" w:rsidRPr="00126A1B">
        <w:rPr>
          <w:color w:val="000000"/>
          <w:spacing w:val="-7"/>
        </w:rPr>
        <w:t>зации</w:t>
      </w:r>
      <w:r w:rsidR="009C4AF9" w:rsidRPr="00126A1B">
        <w:rPr>
          <w:color w:val="000000"/>
          <w:spacing w:val="-7"/>
        </w:rPr>
        <w:t>, при условии</w:t>
      </w:r>
      <w:r w:rsidR="009E2C9F" w:rsidRPr="00126A1B">
        <w:rPr>
          <w:color w:val="000000"/>
          <w:spacing w:val="-7"/>
        </w:rPr>
        <w:t xml:space="preserve"> обязательного возврата </w:t>
      </w:r>
      <w:r w:rsidR="00353C61" w:rsidRPr="00126A1B">
        <w:rPr>
          <w:color w:val="000000"/>
          <w:spacing w:val="-7"/>
        </w:rPr>
        <w:t xml:space="preserve">остатков </w:t>
      </w:r>
      <w:r w:rsidR="009E2C9F" w:rsidRPr="00126A1B">
        <w:rPr>
          <w:color w:val="000000"/>
          <w:spacing w:val="-7"/>
        </w:rPr>
        <w:t>керна</w:t>
      </w:r>
      <w:r w:rsidR="00353C61" w:rsidRPr="00126A1B">
        <w:rPr>
          <w:color w:val="000000"/>
          <w:spacing w:val="-7"/>
        </w:rPr>
        <w:t>, включая выпиленные образцы и спилы («горбушки»),</w:t>
      </w:r>
      <w:r w:rsidR="009E2C9F" w:rsidRPr="00126A1B">
        <w:rPr>
          <w:color w:val="000000"/>
          <w:spacing w:val="-7"/>
        </w:rPr>
        <w:t xml:space="preserve"> в </w:t>
      </w:r>
      <w:r w:rsidR="009E2C9F" w:rsidRPr="001C2E4C">
        <w:rPr>
          <w:spacing w:val="-7"/>
        </w:rPr>
        <w:t>корпоративное кернохранилище</w:t>
      </w:r>
      <w:r w:rsidR="001C2E4C">
        <w:rPr>
          <w:color w:val="FF0000"/>
          <w:spacing w:val="-7"/>
        </w:rPr>
        <w:t xml:space="preserve"> </w:t>
      </w:r>
      <w:r w:rsidR="001C2E4C" w:rsidRPr="00126A1B">
        <w:rPr>
          <w:color w:val="000000"/>
          <w:spacing w:val="-7"/>
        </w:rPr>
        <w:t>ОАО «НК «Роснефть»</w:t>
      </w:r>
      <w:r w:rsidR="003E738F" w:rsidRPr="00126A1B">
        <w:rPr>
          <w:color w:val="000000"/>
          <w:spacing w:val="-7"/>
        </w:rPr>
        <w:t>, если договором на оказание услуг не предусмотрено его дальнейшее долговременное хранение</w:t>
      </w:r>
      <w:r w:rsidR="00FD29EE" w:rsidRPr="00126A1B">
        <w:rPr>
          <w:color w:val="000000"/>
          <w:spacing w:val="-7"/>
        </w:rPr>
        <w:t xml:space="preserve"> </w:t>
      </w:r>
      <w:r w:rsidR="009E2C9F" w:rsidRPr="00126A1B">
        <w:rPr>
          <w:color w:val="000000"/>
          <w:spacing w:val="-7"/>
        </w:rPr>
        <w:t xml:space="preserve">и предоставления </w:t>
      </w:r>
      <w:r w:rsidR="00353C61" w:rsidRPr="00126A1B">
        <w:rPr>
          <w:color w:val="000000"/>
          <w:spacing w:val="-7"/>
        </w:rPr>
        <w:t xml:space="preserve">в КНТЦ, ДО и КНИПИ, ведущий работы в регионе, </w:t>
      </w:r>
      <w:r w:rsidR="009E2C9F" w:rsidRPr="00126A1B">
        <w:rPr>
          <w:color w:val="000000"/>
          <w:spacing w:val="-7"/>
        </w:rPr>
        <w:t xml:space="preserve">результатов проведенных исследований  на бумажном носителе и в электронном виде. </w:t>
      </w:r>
    </w:p>
    <w:p w:rsidR="008A42CA" w:rsidRPr="00126A1B" w:rsidRDefault="008A42CA" w:rsidP="00126A1B">
      <w:pPr>
        <w:shd w:val="clear" w:color="auto" w:fill="FFFFFF"/>
        <w:ind w:right="19"/>
        <w:jc w:val="both"/>
        <w:rPr>
          <w:color w:val="000000"/>
          <w:spacing w:val="-7"/>
        </w:rPr>
      </w:pPr>
    </w:p>
    <w:p w:rsidR="009E2C9F" w:rsidRPr="00126A1B" w:rsidRDefault="004575B7" w:rsidP="004575B7">
      <w:pPr>
        <w:shd w:val="clear" w:color="auto" w:fill="FFFFFF"/>
        <w:ind w:right="17"/>
        <w:jc w:val="both"/>
        <w:rPr>
          <w:color w:val="000000"/>
          <w:spacing w:val="-7"/>
        </w:rPr>
      </w:pPr>
      <w:r>
        <w:rPr>
          <w:color w:val="000000"/>
          <w:spacing w:val="-7"/>
        </w:rPr>
        <w:t>3.8.</w:t>
      </w:r>
      <w:r>
        <w:rPr>
          <w:color w:val="000000"/>
          <w:spacing w:val="-7"/>
        </w:rPr>
        <w:tab/>
      </w:r>
      <w:r w:rsidR="009E2C9F" w:rsidRPr="00126A1B">
        <w:rPr>
          <w:color w:val="000000"/>
          <w:spacing w:val="-7"/>
        </w:rPr>
        <w:t>Контроль качества проводимых исследований кернового материала возлагается на КНТЦ и КНИПИ.</w:t>
      </w:r>
    </w:p>
    <w:p w:rsidR="009E2C9F" w:rsidRPr="00126A1B" w:rsidRDefault="009E2C9F" w:rsidP="00126A1B">
      <w:pPr>
        <w:shd w:val="clear" w:color="auto" w:fill="FFFFFF"/>
        <w:ind w:right="19"/>
        <w:jc w:val="both"/>
        <w:rPr>
          <w:color w:val="000000"/>
          <w:spacing w:val="-7"/>
        </w:rPr>
      </w:pPr>
    </w:p>
    <w:p w:rsidR="009E2C9F" w:rsidRPr="00126A1B" w:rsidRDefault="004575B7" w:rsidP="004575B7">
      <w:pPr>
        <w:shd w:val="clear" w:color="auto" w:fill="FFFFFF"/>
        <w:ind w:right="17"/>
        <w:jc w:val="both"/>
        <w:rPr>
          <w:color w:val="000000"/>
          <w:spacing w:val="-7"/>
        </w:rPr>
      </w:pPr>
      <w:r>
        <w:rPr>
          <w:color w:val="000000"/>
          <w:spacing w:val="-7"/>
        </w:rPr>
        <w:t>3.9.</w:t>
      </w:r>
      <w:r>
        <w:rPr>
          <w:color w:val="000000"/>
          <w:spacing w:val="-7"/>
        </w:rPr>
        <w:tab/>
      </w:r>
      <w:r w:rsidR="009E2C9F" w:rsidRPr="00126A1B">
        <w:rPr>
          <w:color w:val="000000"/>
          <w:spacing w:val="-7"/>
        </w:rPr>
        <w:t xml:space="preserve">Ответственность за </w:t>
      </w:r>
      <w:r w:rsidR="00126A1B">
        <w:rPr>
          <w:color w:val="000000"/>
          <w:spacing w:val="-7"/>
        </w:rPr>
        <w:t xml:space="preserve">выполнение условий </w:t>
      </w:r>
      <w:r w:rsidR="009E2C9F" w:rsidRPr="00126A1B">
        <w:rPr>
          <w:color w:val="000000"/>
          <w:spacing w:val="-7"/>
        </w:rPr>
        <w:t>временно</w:t>
      </w:r>
      <w:r w:rsidR="00126A1B">
        <w:rPr>
          <w:color w:val="000000"/>
          <w:spacing w:val="-7"/>
        </w:rPr>
        <w:t>го</w:t>
      </w:r>
      <w:r w:rsidR="009E2C9F" w:rsidRPr="00126A1B">
        <w:rPr>
          <w:color w:val="000000"/>
          <w:spacing w:val="-7"/>
        </w:rPr>
        <w:t xml:space="preserve"> хранени</w:t>
      </w:r>
      <w:r w:rsidR="00126A1B">
        <w:rPr>
          <w:color w:val="000000"/>
          <w:spacing w:val="-7"/>
        </w:rPr>
        <w:t>я</w:t>
      </w:r>
      <w:r w:rsidR="009E2C9F" w:rsidRPr="00126A1B">
        <w:rPr>
          <w:color w:val="000000"/>
          <w:spacing w:val="-7"/>
        </w:rPr>
        <w:t xml:space="preserve"> керна несут геологические службы ДО. Долговременное хранение керна осуществляется в корпоративных кернохранилищах в соответствии с разделом </w:t>
      </w:r>
      <w:r w:rsidR="00126A1B">
        <w:rPr>
          <w:color w:val="000000"/>
          <w:spacing w:val="-7"/>
        </w:rPr>
        <w:t>6</w:t>
      </w:r>
      <w:r w:rsidR="009E2C9F" w:rsidRPr="00126A1B">
        <w:rPr>
          <w:color w:val="000000"/>
          <w:spacing w:val="-7"/>
        </w:rPr>
        <w:t xml:space="preserve"> настоящего </w:t>
      </w:r>
      <w:r w:rsidR="009E2C9F" w:rsidRPr="00126A1B">
        <w:rPr>
          <w:rFonts w:ascii="Arial" w:hAnsi="Arial" w:cs="Arial"/>
          <w:b/>
          <w:i/>
          <w:color w:val="000000"/>
          <w:spacing w:val="-7"/>
          <w:sz w:val="20"/>
          <w:szCs w:val="20"/>
        </w:rPr>
        <w:t>СТАНДАРТА</w:t>
      </w:r>
      <w:r w:rsidR="009E2C9F" w:rsidRPr="00126A1B">
        <w:rPr>
          <w:color w:val="000000"/>
          <w:spacing w:val="-7"/>
        </w:rPr>
        <w:t xml:space="preserve">. Ответственность за </w:t>
      </w:r>
      <w:r w:rsidR="00126A1B">
        <w:rPr>
          <w:color w:val="000000"/>
          <w:spacing w:val="-7"/>
        </w:rPr>
        <w:t>выполнение условий</w:t>
      </w:r>
      <w:r w:rsidR="009E2C9F" w:rsidRPr="00126A1B">
        <w:rPr>
          <w:color w:val="000000"/>
          <w:spacing w:val="-7"/>
        </w:rPr>
        <w:t xml:space="preserve"> долговреме</w:t>
      </w:r>
      <w:r w:rsidR="00B7132D" w:rsidRPr="00126A1B">
        <w:rPr>
          <w:color w:val="000000"/>
          <w:spacing w:val="-7"/>
        </w:rPr>
        <w:t>нного хранения кер</w:t>
      </w:r>
      <w:r w:rsidR="00AF12E4" w:rsidRPr="00126A1B">
        <w:rPr>
          <w:color w:val="000000"/>
          <w:spacing w:val="-7"/>
        </w:rPr>
        <w:t xml:space="preserve">на несут </w:t>
      </w:r>
      <w:r w:rsidR="00D71C57" w:rsidRPr="00126A1B">
        <w:rPr>
          <w:color w:val="000000"/>
          <w:spacing w:val="-7"/>
        </w:rPr>
        <w:t>организации-</w:t>
      </w:r>
      <w:r w:rsidR="001F227D" w:rsidRPr="00126A1B">
        <w:rPr>
          <w:color w:val="000000"/>
          <w:spacing w:val="-7"/>
        </w:rPr>
        <w:t xml:space="preserve">владельцы </w:t>
      </w:r>
      <w:r w:rsidR="00AF12E4" w:rsidRPr="00126A1B">
        <w:rPr>
          <w:color w:val="000000"/>
          <w:spacing w:val="-7"/>
        </w:rPr>
        <w:t>кернохранилищ</w:t>
      </w:r>
      <w:r w:rsidR="009E2C9F" w:rsidRPr="00126A1B">
        <w:rPr>
          <w:color w:val="000000"/>
          <w:spacing w:val="-7"/>
        </w:rPr>
        <w:t>.</w:t>
      </w:r>
    </w:p>
    <w:p w:rsidR="00132EBF" w:rsidRDefault="00132EBF" w:rsidP="009E2C9F">
      <w:pPr>
        <w:shd w:val="clear" w:color="auto" w:fill="FFFFFF"/>
        <w:spacing w:line="293" w:lineRule="exact"/>
        <w:ind w:right="19"/>
        <w:jc w:val="both"/>
        <w:rPr>
          <w:color w:val="000000"/>
        </w:rPr>
      </w:pPr>
    </w:p>
    <w:p w:rsidR="00132EBF" w:rsidRDefault="00132EBF" w:rsidP="009E2C9F">
      <w:pPr>
        <w:shd w:val="clear" w:color="auto" w:fill="FFFFFF"/>
        <w:spacing w:line="293" w:lineRule="exact"/>
        <w:ind w:right="19"/>
        <w:jc w:val="both"/>
        <w:rPr>
          <w:color w:val="000000"/>
        </w:rPr>
      </w:pPr>
    </w:p>
    <w:p w:rsidR="004F64FD" w:rsidRPr="00E25A5B" w:rsidRDefault="004F64FD" w:rsidP="004F64FD">
      <w:pPr>
        <w:shd w:val="clear" w:color="auto" w:fill="FFFFFF"/>
        <w:jc w:val="center"/>
      </w:pPr>
      <w:r>
        <w:object w:dxaOrig="8912" w:dyaOrig="630">
          <v:shape id="_x0000_i1025" type="#_x0000_t75" style="width:445.55pt;height:35.05pt" o:ole="">
            <v:imagedata r:id="rId15" o:title=""/>
          </v:shape>
          <o:OLEObject Type="Embed" ProgID="Visio.Drawing.11" ShapeID="_x0000_i1025" DrawAspect="Content" ObjectID="_1577627096" r:id="rId16"/>
        </w:object>
      </w:r>
      <w:r>
        <w:object w:dxaOrig="9434" w:dyaOrig="4034">
          <v:shape id="_x0000_i1026" type="#_x0000_t75" style="width:471.75pt;height:190.3pt" o:ole="">
            <v:imagedata r:id="rId17" o:title="" croptop="6043f"/>
          </v:shape>
          <o:OLEObject Type="Embed" ProgID="Visio.Drawing.11" ShapeID="_x0000_i1026" DrawAspect="Content" ObjectID="_1577627097" r:id="rId18"/>
        </w:object>
      </w:r>
    </w:p>
    <w:p w:rsidR="004F64FD" w:rsidRPr="00AE4556" w:rsidRDefault="004F64FD" w:rsidP="004F64FD">
      <w:pPr>
        <w:pStyle w:val="af0"/>
        <w:rPr>
          <w:rFonts w:ascii="Arial" w:hAnsi="Arial" w:cs="Arial"/>
          <w:color w:val="auto"/>
        </w:rPr>
      </w:pPr>
      <w:r w:rsidRPr="00AE4556">
        <w:rPr>
          <w:rFonts w:ascii="Arial" w:hAnsi="Arial" w:cs="Arial"/>
          <w:color w:val="auto"/>
        </w:rPr>
        <w:t xml:space="preserve">Рис. </w:t>
      </w:r>
      <w:r w:rsidR="004429E3" w:rsidRPr="00AE4556">
        <w:rPr>
          <w:rFonts w:ascii="Arial" w:hAnsi="Arial" w:cs="Arial"/>
          <w:color w:val="auto"/>
        </w:rPr>
        <w:fldChar w:fldCharType="begin"/>
      </w:r>
      <w:r w:rsidRPr="00AE4556">
        <w:rPr>
          <w:rFonts w:ascii="Arial" w:hAnsi="Arial" w:cs="Arial"/>
          <w:color w:val="auto"/>
        </w:rPr>
        <w:instrText xml:space="preserve"> SEQ Рис. \* ARABIC </w:instrText>
      </w:r>
      <w:r w:rsidR="004429E3" w:rsidRPr="00AE4556">
        <w:rPr>
          <w:rFonts w:ascii="Arial" w:hAnsi="Arial" w:cs="Arial"/>
          <w:color w:val="auto"/>
        </w:rPr>
        <w:fldChar w:fldCharType="separate"/>
      </w:r>
      <w:r w:rsidR="00416CCB">
        <w:rPr>
          <w:rFonts w:ascii="Arial" w:hAnsi="Arial" w:cs="Arial"/>
          <w:noProof/>
          <w:color w:val="auto"/>
        </w:rPr>
        <w:t>1</w:t>
      </w:r>
      <w:r w:rsidR="004429E3" w:rsidRPr="00AE4556">
        <w:rPr>
          <w:rFonts w:ascii="Arial" w:hAnsi="Arial" w:cs="Arial"/>
          <w:color w:val="auto"/>
        </w:rPr>
        <w:fldChar w:fldCharType="end"/>
      </w:r>
      <w:r w:rsidRPr="00AE4556">
        <w:rPr>
          <w:rFonts w:ascii="Arial" w:hAnsi="Arial" w:cs="Arial"/>
          <w:bCs w:val="0"/>
          <w:color w:val="auto"/>
        </w:rPr>
        <w:t xml:space="preserve"> </w:t>
      </w:r>
      <w:r w:rsidRPr="00AE4556">
        <w:rPr>
          <w:rFonts w:ascii="Arial" w:hAnsi="Arial" w:cs="Arial"/>
          <w:color w:val="auto"/>
        </w:rPr>
        <w:t>Направления использования результатов исследований керна</w:t>
      </w:r>
    </w:p>
    <w:p w:rsidR="004F64FD" w:rsidRPr="00AE4556" w:rsidRDefault="004F64FD" w:rsidP="004F64FD"/>
    <w:p w:rsidR="00132EBF" w:rsidRDefault="00132EBF" w:rsidP="009E2C9F">
      <w:pPr>
        <w:shd w:val="clear" w:color="auto" w:fill="FFFFFF"/>
        <w:spacing w:line="293" w:lineRule="exact"/>
        <w:ind w:right="19"/>
        <w:jc w:val="both"/>
        <w:rPr>
          <w:color w:val="000000"/>
        </w:rPr>
        <w:sectPr w:rsidR="00132EBF" w:rsidSect="001C66C0">
          <w:headerReference w:type="default" r:id="rId19"/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E2C9F" w:rsidRPr="00A14E32" w:rsidRDefault="003D0856" w:rsidP="00A14E32">
      <w:pPr>
        <w:pStyle w:val="10"/>
        <w:keepNext w:val="0"/>
        <w:shd w:val="clear" w:color="auto" w:fill="auto"/>
        <w:tabs>
          <w:tab w:val="left" w:pos="360"/>
        </w:tabs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103" w:name="_Toc164664329"/>
      <w:bookmarkStart w:id="104" w:name="_Toc168907438"/>
      <w:bookmarkStart w:id="105" w:name="_Toc169499660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4</w:t>
      </w:r>
      <w:r w:rsidR="00132EBF" w:rsidRPr="00A14E32">
        <w:rPr>
          <w:rFonts w:ascii="Arial" w:hAnsi="Arial" w:cs="Arial"/>
          <w:caps/>
          <w:snapToGrid w:val="0"/>
          <w:color w:val="AF931D"/>
          <w:sz w:val="32"/>
          <w:szCs w:val="32"/>
        </w:rPr>
        <w:t>.</w:t>
      </w:r>
      <w:r w:rsidR="00132EBF" w:rsidRPr="00A14E32">
        <w:rPr>
          <w:rFonts w:ascii="Arial" w:hAnsi="Arial" w:cs="Arial"/>
          <w:caps/>
          <w:snapToGrid w:val="0"/>
          <w:color w:val="AF931D"/>
          <w:sz w:val="32"/>
          <w:szCs w:val="32"/>
        </w:rPr>
        <w:tab/>
      </w:r>
      <w:r w:rsidR="009E2C9F" w:rsidRPr="00A14E32">
        <w:rPr>
          <w:rFonts w:ascii="Arial" w:hAnsi="Arial" w:cs="Arial"/>
          <w:caps/>
          <w:snapToGrid w:val="0"/>
          <w:color w:val="AF931D"/>
          <w:sz w:val="32"/>
          <w:szCs w:val="32"/>
        </w:rPr>
        <w:t>ОТБОР, УПАКОВКА И ПЕРВИЧНОЕ ДОКУМЕНТИРОВАНИЕ КЕРНОВОГО МАТЕРИАЛА</w:t>
      </w:r>
      <w:bookmarkEnd w:id="103"/>
      <w:bookmarkEnd w:id="104"/>
      <w:bookmarkEnd w:id="105"/>
    </w:p>
    <w:p w:rsidR="009E2C9F" w:rsidRPr="00132EBF" w:rsidRDefault="009E2C9F" w:rsidP="00132EBF"/>
    <w:p w:rsidR="00132EBF" w:rsidRPr="00132EBF" w:rsidRDefault="00132EBF" w:rsidP="00132EBF"/>
    <w:p w:rsidR="009E2C9F" w:rsidRDefault="008538FD" w:rsidP="008538FD">
      <w:pPr>
        <w:shd w:val="clear" w:color="auto" w:fill="FFFFFF"/>
        <w:jc w:val="both"/>
        <w:rPr>
          <w:color w:val="000000"/>
          <w:spacing w:val="-6"/>
        </w:rPr>
      </w:pPr>
      <w:r>
        <w:t>4.1.</w:t>
      </w:r>
      <w:r>
        <w:tab/>
      </w:r>
      <w:r w:rsidR="009E2C9F" w:rsidRPr="00A14E32">
        <w:t xml:space="preserve">Требования по отбору керна </w:t>
      </w:r>
      <w:r w:rsidR="00BC3AE9">
        <w:t>устанавливаются</w:t>
      </w:r>
      <w:r w:rsidR="009E2C9F" w:rsidRPr="00A14E32">
        <w:t xml:space="preserve"> в проектах на</w:t>
      </w:r>
      <w:r w:rsidR="00B26B09" w:rsidRPr="00A14E32">
        <w:t xml:space="preserve"> поиск, </w:t>
      </w:r>
      <w:r w:rsidR="009E2C9F" w:rsidRPr="00A14E32">
        <w:t>разведку и разработку нефтегазовых объектов, геолого-технических нарядах на проводку скважин, технологических регламентах на бурение, а также в планах технических, технологических и организационных мероприятий, выполнение которых необходимо для обеспечения высококачественного выноса керна в запланированном объеме</w:t>
      </w:r>
      <w:r w:rsidR="009E2C9F">
        <w:rPr>
          <w:color w:val="000000"/>
          <w:spacing w:val="-6"/>
        </w:rPr>
        <w:t>.</w:t>
      </w:r>
    </w:p>
    <w:p w:rsidR="009E2C9F" w:rsidRDefault="009E2C9F" w:rsidP="009E2C9F">
      <w:pPr>
        <w:shd w:val="clear" w:color="auto" w:fill="FFFFFF"/>
        <w:jc w:val="both"/>
        <w:rPr>
          <w:b/>
          <w:color w:val="000000"/>
          <w:spacing w:val="-6"/>
        </w:rPr>
      </w:pPr>
    </w:p>
    <w:p w:rsidR="00FD29EE" w:rsidRPr="00A14E32" w:rsidRDefault="008538FD" w:rsidP="008538FD">
      <w:pPr>
        <w:shd w:val="clear" w:color="auto" w:fill="FFFFFF"/>
        <w:jc w:val="both"/>
      </w:pPr>
      <w:r>
        <w:t>4.2.</w:t>
      </w:r>
      <w:r>
        <w:tab/>
      </w:r>
      <w:r w:rsidR="00FD29EE" w:rsidRPr="00A14E32">
        <w:t>Формирование</w:t>
      </w:r>
      <w:r w:rsidR="00A22E3B" w:rsidRPr="00A14E32">
        <w:t xml:space="preserve"> сводного </w:t>
      </w:r>
      <w:r w:rsidR="00FD29EE" w:rsidRPr="00A14E32">
        <w:t>плана по отбору керна и программы исследований</w:t>
      </w:r>
      <w:r w:rsidR="00D72F8B" w:rsidRPr="00A14E32">
        <w:t xml:space="preserve"> керна</w:t>
      </w:r>
      <w:r w:rsidR="00FD29EE" w:rsidRPr="00A14E32">
        <w:t xml:space="preserve"> производится </w:t>
      </w:r>
      <w:r w:rsidR="00E151F3" w:rsidRPr="00A14E32">
        <w:t xml:space="preserve">на основе предложений ДО и КНИПИ, направленных в </w:t>
      </w:r>
      <w:r w:rsidR="00FD29EE" w:rsidRPr="00A14E32">
        <w:t>ДГРР</w:t>
      </w:r>
      <w:r w:rsidR="00A84FBB" w:rsidRPr="00A14E32">
        <w:t>и</w:t>
      </w:r>
      <w:r w:rsidR="00FD29EE" w:rsidRPr="00A14E32">
        <w:t>ЛМ</w:t>
      </w:r>
      <w:r w:rsidR="00E151F3" w:rsidRPr="00A14E32">
        <w:t xml:space="preserve"> в течении второго квартала года, предшествующему планируемому.</w:t>
      </w:r>
      <w:r w:rsidR="00A22E3B" w:rsidRPr="00A14E32">
        <w:t xml:space="preserve"> Направляемые ДО и КНИПИ в </w:t>
      </w:r>
      <w:r w:rsidR="00A84FBB" w:rsidRPr="00A14E32">
        <w:t>ДГРРиЛМ</w:t>
      </w:r>
      <w:r w:rsidR="00A22E3B" w:rsidRPr="00A14E32">
        <w:t xml:space="preserve"> планы по отбору керна и программы исследований керна должны </w:t>
      </w:r>
      <w:r w:rsidR="00AB1D2A" w:rsidRPr="00A14E32">
        <w:t xml:space="preserve">входить </w:t>
      </w:r>
      <w:r w:rsidR="00A22E3B" w:rsidRPr="00A14E32">
        <w:t xml:space="preserve">составной частью </w:t>
      </w:r>
      <w:r w:rsidR="00AB1D2A" w:rsidRPr="00A14E32">
        <w:t>в</w:t>
      </w:r>
      <w:r w:rsidR="00A22E3B" w:rsidRPr="00A14E32">
        <w:t xml:space="preserve"> </w:t>
      </w:r>
      <w:r w:rsidR="00AB1D2A" w:rsidRPr="00A14E32">
        <w:t xml:space="preserve">ежегодные программы </w:t>
      </w:r>
      <w:r w:rsidR="00A22E3B" w:rsidRPr="00A14E32">
        <w:t>ГРР.</w:t>
      </w:r>
    </w:p>
    <w:p w:rsidR="00046D8E" w:rsidRPr="00BC3AE9" w:rsidRDefault="00046D8E" w:rsidP="00BC3AE9">
      <w:pPr>
        <w:shd w:val="clear" w:color="auto" w:fill="FFFFFF"/>
        <w:jc w:val="both"/>
      </w:pPr>
    </w:p>
    <w:p w:rsidR="00E151F3" w:rsidRPr="00FC352C" w:rsidRDefault="008538FD" w:rsidP="008538FD">
      <w:pPr>
        <w:shd w:val="clear" w:color="auto" w:fill="FFFFFF"/>
        <w:jc w:val="both"/>
      </w:pPr>
      <w:r>
        <w:t>4.3.</w:t>
      </w:r>
      <w:r>
        <w:tab/>
      </w:r>
      <w:r w:rsidR="00E151F3" w:rsidRPr="00A14E32">
        <w:t>Отбор керна и комплекс исследований в поисковых и разведочных скважинах, бурящихся в пределах лицензионных участков, где отсутствует выделенный ГИП по региону, осуществляется в соответствии с проектом на геолого-разведочные работы (ГРР), геолого-техническим нарядом (ГТН) на бурение поисковых и разведочных скважин и геологическим</w:t>
      </w:r>
      <w:r w:rsidR="00842CD5">
        <w:t xml:space="preserve"> заданием на исследования керна,</w:t>
      </w:r>
      <w:r w:rsidR="00E151F3" w:rsidRPr="00A14E32">
        <w:t xml:space="preserve"> составленным геологической службой ДО, согласованным с КНТЦ и утвержденным в </w:t>
      </w:r>
      <w:r w:rsidR="00A84FBB" w:rsidRPr="00A14E32">
        <w:t>ДГРРиЛМ</w:t>
      </w:r>
      <w:r w:rsidR="00842CD5">
        <w:t xml:space="preserve"> </w:t>
      </w:r>
      <w:r w:rsidR="00842CD5" w:rsidRPr="00FC352C">
        <w:t>(</w:t>
      </w:r>
      <w:hyperlink w:anchor="_приложение_3._форма_геологического " w:history="1">
        <w:r w:rsidR="00842CD5" w:rsidRPr="00FC352C">
          <w:rPr>
            <w:rStyle w:val="ad"/>
            <w:color w:val="auto"/>
          </w:rPr>
          <w:t>Приложение 3</w:t>
        </w:r>
      </w:hyperlink>
      <w:r w:rsidR="00842CD5" w:rsidRPr="00FC352C">
        <w:t>)</w:t>
      </w:r>
      <w:r w:rsidR="00E151F3" w:rsidRPr="00FC352C">
        <w:t>.</w:t>
      </w:r>
    </w:p>
    <w:p w:rsidR="004A37FA" w:rsidRPr="00BC3AE9" w:rsidRDefault="004A37FA" w:rsidP="00BC3AE9">
      <w:pPr>
        <w:shd w:val="clear" w:color="auto" w:fill="FFFFFF"/>
        <w:jc w:val="both"/>
      </w:pPr>
    </w:p>
    <w:p w:rsidR="004A1D4B" w:rsidRPr="00A14E32" w:rsidRDefault="008538FD" w:rsidP="008538FD">
      <w:pPr>
        <w:shd w:val="clear" w:color="auto" w:fill="FFFFFF"/>
        <w:jc w:val="both"/>
      </w:pPr>
      <w:r>
        <w:t>4.4.</w:t>
      </w:r>
      <w:r>
        <w:tab/>
      </w:r>
      <w:r w:rsidR="00C935C6" w:rsidRPr="00507B89">
        <w:t xml:space="preserve">В </w:t>
      </w:r>
      <w:r w:rsidR="00C935C6" w:rsidRPr="00A14E32">
        <w:t>регионах, где имеется выделенный ГИП, в</w:t>
      </w:r>
      <w:r w:rsidR="00BC0D2B" w:rsidRPr="00A14E32">
        <w:t>ыбор</w:t>
      </w:r>
      <w:r w:rsidR="000E335E" w:rsidRPr="00A14E32">
        <w:t xml:space="preserve"> </w:t>
      </w:r>
      <w:r w:rsidR="00BC0D2B" w:rsidRPr="00A14E32">
        <w:t xml:space="preserve">интервалов </w:t>
      </w:r>
      <w:r w:rsidR="00046D8E" w:rsidRPr="00A14E32">
        <w:t xml:space="preserve">отбора, комплекс и объем исследований </w:t>
      </w:r>
      <w:r w:rsidR="00BC0D2B" w:rsidRPr="00A14E32">
        <w:t xml:space="preserve">керна по </w:t>
      </w:r>
      <w:r w:rsidR="00046D8E" w:rsidRPr="00A14E32">
        <w:t xml:space="preserve">разведочным скважинам, бурящимся для доразведки месторождений, и эксплуатационным </w:t>
      </w:r>
      <w:r w:rsidR="00BC0D2B" w:rsidRPr="00A14E32">
        <w:t>скважин</w:t>
      </w:r>
      <w:r w:rsidR="00046D8E" w:rsidRPr="00A14E32">
        <w:t>ам</w:t>
      </w:r>
      <w:r w:rsidR="000E335E" w:rsidRPr="00A14E32">
        <w:t xml:space="preserve"> </w:t>
      </w:r>
      <w:r w:rsidR="00BC0D2B" w:rsidRPr="00A14E32">
        <w:t xml:space="preserve">определяются </w:t>
      </w:r>
      <w:r w:rsidR="00812B94" w:rsidRPr="00A14E32">
        <w:t xml:space="preserve">планом, составленным </w:t>
      </w:r>
      <w:r w:rsidR="00274158" w:rsidRPr="00A14E32">
        <w:t xml:space="preserve">ГИПом </w:t>
      </w:r>
      <w:r w:rsidR="00812B94" w:rsidRPr="00A14E32">
        <w:t xml:space="preserve">совместно с </w:t>
      </w:r>
      <w:r w:rsidR="000E335E" w:rsidRPr="00A14E32">
        <w:t>геологической службой ДО</w:t>
      </w:r>
      <w:r w:rsidR="00046D8E" w:rsidRPr="00A14E32">
        <w:t xml:space="preserve">, согласованным с КНТЦ и утвержденным в </w:t>
      </w:r>
      <w:bookmarkStart w:id="106" w:name="OLE_LINK5"/>
      <w:bookmarkStart w:id="107" w:name="OLE_LINK6"/>
      <w:bookmarkStart w:id="108" w:name="OLE_LINK13"/>
      <w:r w:rsidR="00A84FBB" w:rsidRPr="00A14E32">
        <w:t>ДГРРиЛМ и ДРМ</w:t>
      </w:r>
      <w:bookmarkEnd w:id="106"/>
      <w:bookmarkEnd w:id="107"/>
      <w:bookmarkEnd w:id="108"/>
      <w:r w:rsidR="00046D8E" w:rsidRPr="00A14E32">
        <w:t xml:space="preserve">. </w:t>
      </w:r>
    </w:p>
    <w:p w:rsidR="00D330FB" w:rsidRPr="00A14E32" w:rsidRDefault="00D330FB" w:rsidP="00BC3AE9">
      <w:pPr>
        <w:shd w:val="clear" w:color="auto" w:fill="FFFFFF"/>
        <w:jc w:val="both"/>
      </w:pPr>
    </w:p>
    <w:p w:rsidR="004A37FA" w:rsidRPr="00CC1C7C" w:rsidRDefault="008538FD" w:rsidP="008538FD">
      <w:pPr>
        <w:shd w:val="clear" w:color="auto" w:fill="FFFFFF"/>
        <w:jc w:val="both"/>
      </w:pPr>
      <w:r>
        <w:t>4.5.</w:t>
      </w:r>
      <w:r>
        <w:tab/>
      </w:r>
      <w:r w:rsidR="00046D8E" w:rsidRPr="00A14E32">
        <w:t>План, определяющий необходимый объем</w:t>
      </w:r>
      <w:r w:rsidR="00D330FB" w:rsidRPr="00A14E32">
        <w:t xml:space="preserve"> работ</w:t>
      </w:r>
      <w:r w:rsidR="00046D8E" w:rsidRPr="00A14E32">
        <w:t xml:space="preserve"> (интервалы и способы отбора керна, количество необходимых исследований),</w:t>
      </w:r>
      <w:r w:rsidR="00D330FB" w:rsidRPr="00A14E32">
        <w:t xml:space="preserve"> составляется в соответствии с</w:t>
      </w:r>
      <w:r w:rsidR="004A37FA" w:rsidRPr="00A14E32">
        <w:t xml:space="preserve"> научно-производственными задачами того или иного этапа изучения и освоения месторождения.</w:t>
      </w:r>
    </w:p>
    <w:p w:rsidR="00CC1C7C" w:rsidRDefault="00CC1C7C" w:rsidP="00CC1C7C">
      <w:pPr>
        <w:shd w:val="clear" w:color="auto" w:fill="FFFFFF"/>
        <w:jc w:val="both"/>
      </w:pPr>
    </w:p>
    <w:p w:rsidR="00CC1C7C" w:rsidRPr="00CC1C7C" w:rsidRDefault="008538FD" w:rsidP="008538FD">
      <w:pPr>
        <w:shd w:val="clear" w:color="auto" w:fill="FFFFFF"/>
        <w:jc w:val="both"/>
      </w:pPr>
      <w:r>
        <w:t>4.6.</w:t>
      </w:r>
      <w:r>
        <w:tab/>
      </w:r>
      <w:r w:rsidR="00CC1C7C" w:rsidRPr="00CC1C7C">
        <w:t>Рассмотрение плана работ, представленного в КНТЦ, проводится начальниками уп</w:t>
      </w:r>
      <w:r w:rsidR="009F4C28">
        <w:t xml:space="preserve">равления геологии и геофизики, </w:t>
      </w:r>
      <w:r w:rsidR="00CC1C7C" w:rsidRPr="00CC1C7C">
        <w:t>управления геологического моделирования</w:t>
      </w:r>
      <w:r w:rsidR="009F4C28">
        <w:t xml:space="preserve">, </w:t>
      </w:r>
      <w:r w:rsidR="00CC1C7C" w:rsidRPr="00CC1C7C">
        <w:t xml:space="preserve">управления технологий и разработки месторождений, внешним консультантом (при необходимости) и согласуется директором по науке </w:t>
      </w:r>
      <w:r w:rsidR="00CC1C7C" w:rsidRPr="00CC1C7C">
        <w:rPr>
          <w:color w:val="000000"/>
          <w:spacing w:val="-7"/>
        </w:rPr>
        <w:t>ОАО «НК «Роснефть»</w:t>
      </w:r>
      <w:r w:rsidR="00CC1C7C" w:rsidRPr="00CC1C7C">
        <w:t>.</w:t>
      </w:r>
    </w:p>
    <w:p w:rsidR="00A84FBB" w:rsidRPr="00CC1C7C" w:rsidRDefault="00A84FBB" w:rsidP="00BC3AE9">
      <w:pPr>
        <w:shd w:val="clear" w:color="auto" w:fill="FFFFFF"/>
        <w:jc w:val="both"/>
      </w:pPr>
    </w:p>
    <w:p w:rsidR="00046D8E" w:rsidRPr="00A14E32" w:rsidRDefault="008538FD" w:rsidP="008538FD">
      <w:pPr>
        <w:shd w:val="clear" w:color="auto" w:fill="FFFFFF"/>
        <w:jc w:val="both"/>
      </w:pPr>
      <w:bookmarkStart w:id="109" w:name="OLE_LINK11"/>
      <w:bookmarkStart w:id="110" w:name="OLE_LINK12"/>
      <w:r>
        <w:t>4.7.</w:t>
      </w:r>
      <w:r>
        <w:tab/>
      </w:r>
      <w:r w:rsidR="00046D8E" w:rsidRPr="00A14E32">
        <w:t xml:space="preserve">Рассмотрение плана работ, представленного на утверждение в </w:t>
      </w:r>
      <w:r w:rsidR="00A84FBB" w:rsidRPr="00A14E32">
        <w:t>ДГРРиЛМ</w:t>
      </w:r>
      <w:r w:rsidR="00046D8E" w:rsidRPr="00A14E32">
        <w:t>, проводится начальником управления по запасам и геологоразведочным работам и утверждается директором департамента.</w:t>
      </w:r>
    </w:p>
    <w:bookmarkEnd w:id="109"/>
    <w:bookmarkEnd w:id="110"/>
    <w:p w:rsidR="00046D8E" w:rsidRPr="00A14E32" w:rsidRDefault="00046D8E" w:rsidP="00BC3AE9">
      <w:pPr>
        <w:shd w:val="clear" w:color="auto" w:fill="FFFFFF"/>
        <w:jc w:val="both"/>
      </w:pPr>
    </w:p>
    <w:p w:rsidR="00046D8E" w:rsidRPr="00A14E32" w:rsidRDefault="008538FD" w:rsidP="008538FD">
      <w:pPr>
        <w:shd w:val="clear" w:color="auto" w:fill="FFFFFF"/>
        <w:jc w:val="both"/>
      </w:pPr>
      <w:r>
        <w:t>4.8.</w:t>
      </w:r>
      <w:r>
        <w:tab/>
      </w:r>
      <w:r w:rsidR="00046D8E" w:rsidRPr="00A14E32">
        <w:t xml:space="preserve">После утверждения план включается в программу ГРР и </w:t>
      </w:r>
      <w:r w:rsidR="00C935C6" w:rsidRPr="00A14E32">
        <w:t>ГТН</w:t>
      </w:r>
      <w:r w:rsidR="00046D8E" w:rsidRPr="00A14E32">
        <w:t xml:space="preserve"> на строительство скважин.</w:t>
      </w:r>
    </w:p>
    <w:p w:rsidR="00274158" w:rsidRPr="00A14E32" w:rsidRDefault="00274158" w:rsidP="00BC3AE9">
      <w:pPr>
        <w:shd w:val="clear" w:color="auto" w:fill="FFFFFF"/>
        <w:jc w:val="both"/>
      </w:pPr>
    </w:p>
    <w:p w:rsidR="00274158" w:rsidRPr="00A14E32" w:rsidRDefault="008538FD" w:rsidP="008538FD">
      <w:pPr>
        <w:shd w:val="clear" w:color="auto" w:fill="FFFFFF"/>
        <w:jc w:val="both"/>
      </w:pPr>
      <w:r>
        <w:t>4.9.</w:t>
      </w:r>
      <w:r>
        <w:tab/>
      </w:r>
      <w:r w:rsidR="00D7320D" w:rsidRPr="00A14E32">
        <w:t>При необходимости корректировка</w:t>
      </w:r>
      <w:r w:rsidR="000704ED" w:rsidRPr="00A14E32">
        <w:t xml:space="preserve"> </w:t>
      </w:r>
      <w:r w:rsidR="00274158" w:rsidRPr="00A14E32">
        <w:t>интервалов и объемов отбора керна по скважине проводится</w:t>
      </w:r>
      <w:r w:rsidR="00D7320D" w:rsidRPr="00A14E32">
        <w:t xml:space="preserve"> по инициативе </w:t>
      </w:r>
      <w:r w:rsidR="00274158" w:rsidRPr="00A14E32">
        <w:t>геологической служб</w:t>
      </w:r>
      <w:r w:rsidR="00D7320D" w:rsidRPr="00A14E32">
        <w:t>ы</w:t>
      </w:r>
      <w:r w:rsidR="00274158" w:rsidRPr="00A14E32">
        <w:t xml:space="preserve"> ДО</w:t>
      </w:r>
      <w:r w:rsidR="00AB1D2A" w:rsidRPr="00A14E32">
        <w:t xml:space="preserve"> или Г</w:t>
      </w:r>
      <w:r w:rsidR="00274158" w:rsidRPr="00A14E32">
        <w:t>ИП</w:t>
      </w:r>
      <w:r w:rsidR="00AB1D2A" w:rsidRPr="00A14E32">
        <w:t>а</w:t>
      </w:r>
      <w:r w:rsidR="00D71C57" w:rsidRPr="00A14E32">
        <w:t xml:space="preserve"> и согласовыва</w:t>
      </w:r>
      <w:r w:rsidR="00AB1D2A" w:rsidRPr="00A14E32">
        <w:t>е</w:t>
      </w:r>
      <w:r w:rsidR="00D71C57" w:rsidRPr="00A14E32">
        <w:t xml:space="preserve">тся с </w:t>
      </w:r>
      <w:r w:rsidR="00A84FBB" w:rsidRPr="00A14E32">
        <w:t>ДГРРиЛМ</w:t>
      </w:r>
      <w:r w:rsidR="00274158" w:rsidRPr="00A14E32">
        <w:t>.</w:t>
      </w:r>
    </w:p>
    <w:p w:rsidR="004A1D4B" w:rsidRPr="00A14E32" w:rsidRDefault="004A1D4B" w:rsidP="00A14E32">
      <w:pPr>
        <w:jc w:val="both"/>
      </w:pPr>
    </w:p>
    <w:p w:rsidR="00BC0D2B" w:rsidRPr="00A14E32" w:rsidRDefault="00752328" w:rsidP="00752328">
      <w:pPr>
        <w:shd w:val="clear" w:color="auto" w:fill="FFFFFF"/>
        <w:jc w:val="both"/>
      </w:pPr>
      <w:r>
        <w:lastRenderedPageBreak/>
        <w:t>4.10.</w:t>
      </w:r>
      <w:r>
        <w:tab/>
      </w:r>
      <w:r w:rsidR="00BC0D2B" w:rsidRPr="00A14E32">
        <w:t>Ответственность</w:t>
      </w:r>
      <w:r w:rsidR="00D7320D" w:rsidRPr="00A14E32">
        <w:t xml:space="preserve"> за своевременную</w:t>
      </w:r>
      <w:r w:rsidR="00D72F8B" w:rsidRPr="00A14E32">
        <w:t xml:space="preserve"> </w:t>
      </w:r>
      <w:r w:rsidR="00BC0D2B" w:rsidRPr="00A14E32">
        <w:t>корректиро</w:t>
      </w:r>
      <w:r w:rsidR="00AF12E4" w:rsidRPr="00A14E32">
        <w:t>вку интервалов</w:t>
      </w:r>
      <w:r w:rsidR="0000332A" w:rsidRPr="00A14E32">
        <w:t xml:space="preserve"> и </w:t>
      </w:r>
      <w:r w:rsidR="00AF12E4" w:rsidRPr="00A14E32">
        <w:t xml:space="preserve">объемов отбора </w:t>
      </w:r>
      <w:r w:rsidR="0000332A" w:rsidRPr="00A14E32">
        <w:t>керна</w:t>
      </w:r>
      <w:r w:rsidR="00612AB8" w:rsidRPr="00A14E32">
        <w:t xml:space="preserve"> </w:t>
      </w:r>
      <w:r w:rsidR="00274158" w:rsidRPr="00A14E32">
        <w:t xml:space="preserve">несут ГИП и </w:t>
      </w:r>
      <w:r w:rsidR="0000332A" w:rsidRPr="00A14E32">
        <w:t xml:space="preserve">геологическая служба </w:t>
      </w:r>
      <w:r w:rsidR="00F527CF" w:rsidRPr="00A14E32">
        <w:t>ДО</w:t>
      </w:r>
      <w:r w:rsidR="000E335E" w:rsidRPr="00A14E32">
        <w:t>.</w:t>
      </w:r>
    </w:p>
    <w:p w:rsidR="004A37FA" w:rsidRPr="00A14E32" w:rsidRDefault="004A37FA" w:rsidP="00BC3AE9">
      <w:pPr>
        <w:shd w:val="clear" w:color="auto" w:fill="FFFFFF"/>
        <w:jc w:val="both"/>
      </w:pPr>
    </w:p>
    <w:p w:rsidR="004A37FA" w:rsidRPr="00A14E32" w:rsidRDefault="00752328" w:rsidP="00752328">
      <w:pPr>
        <w:shd w:val="clear" w:color="auto" w:fill="FFFFFF"/>
        <w:jc w:val="both"/>
      </w:pPr>
      <w:r>
        <w:t>4.11.</w:t>
      </w:r>
      <w:r>
        <w:tab/>
      </w:r>
      <w:r w:rsidR="004A37FA" w:rsidRPr="00A14E32">
        <w:t xml:space="preserve">В случае необходимости изменения утвержденной и включенной в бизнес-план программы исследований инициаторами могут выступать: </w:t>
      </w:r>
      <w:r w:rsidR="00A84FBB" w:rsidRPr="00A14E32">
        <w:t>ДГРРиЛМ</w:t>
      </w:r>
      <w:r w:rsidR="004A37FA" w:rsidRPr="00A14E32">
        <w:t xml:space="preserve">, </w:t>
      </w:r>
      <w:r w:rsidR="00873B90" w:rsidRPr="00A14E32">
        <w:t xml:space="preserve">ДРМ, </w:t>
      </w:r>
      <w:r w:rsidR="004A37FA" w:rsidRPr="00A14E32">
        <w:t>КНТЦ, главный геолог ДО, ГИП, КНИПИ, выполняющий исследования керна</w:t>
      </w:r>
      <w:r w:rsidR="001C2E4C">
        <w:t>.</w:t>
      </w:r>
      <w:r w:rsidR="004A37FA" w:rsidRPr="00A14E32">
        <w:t xml:space="preserve"> </w:t>
      </w:r>
    </w:p>
    <w:p w:rsidR="00BC0D2B" w:rsidRPr="00A14E32" w:rsidRDefault="00BC0D2B" w:rsidP="00BC3AE9">
      <w:pPr>
        <w:shd w:val="clear" w:color="auto" w:fill="FFFFFF"/>
        <w:jc w:val="both"/>
      </w:pPr>
    </w:p>
    <w:p w:rsidR="00BC0D2B" w:rsidRDefault="00752328" w:rsidP="00752328">
      <w:pPr>
        <w:shd w:val="clear" w:color="auto" w:fill="FFFFFF"/>
        <w:jc w:val="both"/>
      </w:pPr>
      <w:r>
        <w:t>4.12.</w:t>
      </w:r>
      <w:r>
        <w:tab/>
      </w:r>
      <w:r w:rsidR="00BC0D2B" w:rsidRPr="00BC0D2B">
        <w:t xml:space="preserve">Отбор керна осуществляется в каждой разведочной скважине в интервалах предполагаемого залегания продуктивных залежей. Отбор керна в скважинах эксплуатационного фонда </w:t>
      </w:r>
      <w:r w:rsidR="00C839BD">
        <w:t>осуществляется не менее чем в 6</w:t>
      </w:r>
      <w:r w:rsidR="00BC0D2B" w:rsidRPr="00BC0D2B">
        <w:t>% скважин эксплуатационного фонда с целью равномерного изучения свойств продуктивных залежей по площади и разрезу.</w:t>
      </w:r>
    </w:p>
    <w:p w:rsidR="00873B90" w:rsidRDefault="00873B90" w:rsidP="00BC3AE9">
      <w:pPr>
        <w:shd w:val="clear" w:color="auto" w:fill="FFFFFF"/>
        <w:jc w:val="both"/>
      </w:pPr>
    </w:p>
    <w:p w:rsidR="00873B90" w:rsidRPr="00BC0D2B" w:rsidRDefault="00752328" w:rsidP="00752328">
      <w:pPr>
        <w:shd w:val="clear" w:color="auto" w:fill="FFFFFF"/>
        <w:jc w:val="both"/>
      </w:pPr>
      <w:r>
        <w:t>4.13.</w:t>
      </w:r>
      <w:r>
        <w:tab/>
      </w:r>
      <w:r w:rsidR="00873B90">
        <w:t xml:space="preserve">В условиях работ в карбонатных коллекторах или отсутствии водоносных интервалов в разрезе скважин производится бурение одной скважины с использованием раствора на нефтяной основе для </w:t>
      </w:r>
      <w:r w:rsidR="001B2A27">
        <w:t>сохранения</w:t>
      </w:r>
      <w:r w:rsidR="00873B90">
        <w:t xml:space="preserve"> естественного насыщения керна.</w:t>
      </w:r>
    </w:p>
    <w:p w:rsidR="00BC0D2B" w:rsidRPr="00BC0D2B" w:rsidRDefault="00BC0D2B" w:rsidP="00BC3AE9">
      <w:pPr>
        <w:shd w:val="clear" w:color="auto" w:fill="FFFFFF"/>
        <w:jc w:val="both"/>
      </w:pPr>
    </w:p>
    <w:p w:rsidR="009E2C9F" w:rsidRPr="00BC3AE9" w:rsidRDefault="00752328" w:rsidP="00752328">
      <w:pPr>
        <w:shd w:val="clear" w:color="auto" w:fill="FFFFFF"/>
        <w:jc w:val="both"/>
      </w:pPr>
      <w:r>
        <w:t>4.14.</w:t>
      </w:r>
      <w:r>
        <w:tab/>
      </w:r>
      <w:r w:rsidR="009E2C9F" w:rsidRPr="00BC3AE9">
        <w:t>Выбор способа и режимов бурения, типоразмеров инструмента для отбора керна, параметров бурового раствора, диаметра отбираемого керна и т.д. производится в соответствии с предполагаемыми физико-механическими характеристиками вскрываемых пород и технологическими регламентами режимов бурения, обеспечивающими максимальный и качественный вынос керна.</w:t>
      </w:r>
    </w:p>
    <w:p w:rsidR="009E2C9F" w:rsidRPr="00BC3AE9" w:rsidRDefault="009E2C9F" w:rsidP="00BC3AE9">
      <w:pPr>
        <w:shd w:val="clear" w:color="auto" w:fill="FFFFFF"/>
        <w:jc w:val="both"/>
      </w:pPr>
    </w:p>
    <w:p w:rsidR="00F541E5" w:rsidRDefault="00752328" w:rsidP="00752328">
      <w:pPr>
        <w:shd w:val="clear" w:color="auto" w:fill="FFFFFF"/>
        <w:jc w:val="both"/>
      </w:pPr>
      <w:r>
        <w:t>4.15.</w:t>
      </w:r>
      <w:r>
        <w:tab/>
      </w:r>
      <w:r w:rsidR="009E2C9F" w:rsidRPr="00B40961">
        <w:t>В</w:t>
      </w:r>
      <w:r w:rsidR="00D91422">
        <w:t>ынос керна должен быть более 80</w:t>
      </w:r>
      <w:r w:rsidR="009E2C9F" w:rsidRPr="00B40961">
        <w:t>% от общей проходки интервалов отбора керна. Допускается объективное уменьшение выноса отдельных литотипов пород (слое</w:t>
      </w:r>
      <w:r w:rsidR="00D91422">
        <w:t>в, пропластков), но не менее 50</w:t>
      </w:r>
      <w:r w:rsidR="009E2C9F" w:rsidRPr="00B40961">
        <w:t>% толщины каждого из них.</w:t>
      </w:r>
    </w:p>
    <w:p w:rsidR="009E2C9F" w:rsidRDefault="009E2C9F" w:rsidP="00BC3AE9">
      <w:pPr>
        <w:shd w:val="clear" w:color="auto" w:fill="FFFFFF"/>
        <w:jc w:val="both"/>
      </w:pPr>
    </w:p>
    <w:p w:rsidR="009E2C9F" w:rsidRPr="00BC3AE9" w:rsidRDefault="00752328" w:rsidP="00752328">
      <w:pPr>
        <w:shd w:val="clear" w:color="auto" w:fill="FFFFFF"/>
        <w:jc w:val="both"/>
      </w:pPr>
      <w:r>
        <w:t>4.16.</w:t>
      </w:r>
      <w:r>
        <w:tab/>
      </w:r>
      <w:r w:rsidR="009E2C9F" w:rsidRPr="00BC3AE9">
        <w:t>Для повышения качества отбора и привязки керна выполняются следующие технологические и организационные мероприятия:</w:t>
      </w:r>
    </w:p>
    <w:p w:rsidR="009E2C9F" w:rsidRPr="00B40961" w:rsidRDefault="009E2C9F" w:rsidP="004841A6">
      <w:pPr>
        <w:numPr>
          <w:ilvl w:val="0"/>
          <w:numId w:val="4"/>
        </w:numPr>
        <w:shd w:val="clear" w:color="auto" w:fill="FFFFFF"/>
        <w:tabs>
          <w:tab w:val="clear" w:pos="1701"/>
          <w:tab w:val="num" w:pos="900"/>
        </w:tabs>
        <w:spacing w:before="120"/>
        <w:ind w:left="900" w:hanging="360"/>
        <w:jc w:val="both"/>
      </w:pPr>
      <w:r w:rsidRPr="00A14E32">
        <w:t>квалифицированный инструктаж бурового персонала по применению наиболее эффективных методов и технических средств по отбору керна в конкретных условиях проходки продуктивной толщи</w:t>
      </w:r>
      <w:r w:rsidRPr="00B40961">
        <w:rPr>
          <w:color w:val="000000"/>
          <w:spacing w:val="-6"/>
        </w:rPr>
        <w:t>;</w:t>
      </w:r>
    </w:p>
    <w:p w:rsidR="009E2C9F" w:rsidRPr="00B40961" w:rsidRDefault="009E2C9F" w:rsidP="004841A6">
      <w:pPr>
        <w:numPr>
          <w:ilvl w:val="0"/>
          <w:numId w:val="4"/>
        </w:numPr>
        <w:shd w:val="clear" w:color="auto" w:fill="FFFFFF"/>
        <w:tabs>
          <w:tab w:val="clear" w:pos="1701"/>
          <w:tab w:val="num" w:pos="900"/>
        </w:tabs>
        <w:spacing w:before="120"/>
        <w:ind w:left="900" w:right="14" w:hanging="360"/>
        <w:jc w:val="both"/>
      </w:pPr>
      <w:r w:rsidRPr="00A14E32">
        <w:t>тщательная проверка состояния породоразрушающего инструмента и компоновки керноотборного снаряда перед спуском их в скважину</w:t>
      </w:r>
      <w:r w:rsidRPr="00B40961">
        <w:rPr>
          <w:color w:val="000000"/>
          <w:spacing w:val="-6"/>
        </w:rPr>
        <w:t>;</w:t>
      </w:r>
    </w:p>
    <w:p w:rsidR="009E2C9F" w:rsidRPr="00B40961" w:rsidRDefault="009E2C9F" w:rsidP="004841A6">
      <w:pPr>
        <w:numPr>
          <w:ilvl w:val="0"/>
          <w:numId w:val="4"/>
        </w:numPr>
        <w:shd w:val="clear" w:color="auto" w:fill="FFFFFF"/>
        <w:tabs>
          <w:tab w:val="clear" w:pos="1701"/>
          <w:tab w:val="left" w:pos="-142"/>
          <w:tab w:val="num" w:pos="900"/>
        </w:tabs>
        <w:spacing w:before="120"/>
        <w:ind w:left="900" w:hanging="360"/>
        <w:jc w:val="both"/>
        <w:rPr>
          <w:color w:val="000000"/>
        </w:rPr>
      </w:pPr>
      <w:r w:rsidRPr="00A14E32">
        <w:t>непрерывный контроль за процессом бурения в интервале отбора керна путем организации дежурства квалифицированных технологов-буровиков и инженера</w:t>
      </w:r>
      <w:r w:rsidRPr="00B40961">
        <w:rPr>
          <w:color w:val="000000"/>
          <w:spacing w:val="-5"/>
        </w:rPr>
        <w:t>-геолога;</w:t>
      </w:r>
    </w:p>
    <w:p w:rsidR="009E2C9F" w:rsidRDefault="009E2C9F" w:rsidP="004841A6">
      <w:pPr>
        <w:numPr>
          <w:ilvl w:val="0"/>
          <w:numId w:val="4"/>
        </w:numPr>
        <w:shd w:val="clear" w:color="auto" w:fill="FFFFFF"/>
        <w:tabs>
          <w:tab w:val="clear" w:pos="1701"/>
          <w:tab w:val="num" w:pos="900"/>
        </w:tabs>
        <w:spacing w:before="120"/>
        <w:ind w:left="900" w:hanging="360"/>
        <w:jc w:val="both"/>
        <w:rPr>
          <w:color w:val="000000"/>
          <w:spacing w:val="-6"/>
        </w:rPr>
      </w:pPr>
      <w:r w:rsidRPr="00A14E32">
        <w:t>тщательное и своевременное документирование поднятого керна, обеспечивающее точную привязку кернового материала</w:t>
      </w:r>
      <w:r w:rsidRPr="00B40961">
        <w:rPr>
          <w:color w:val="000000"/>
          <w:spacing w:val="-5"/>
        </w:rPr>
        <w:t xml:space="preserve"> к </w:t>
      </w:r>
      <w:r w:rsidRPr="00A14E32">
        <w:t>соответствующему интервалу разреза</w:t>
      </w:r>
      <w:r w:rsidRPr="00B40961">
        <w:rPr>
          <w:color w:val="000000"/>
          <w:spacing w:val="-6"/>
        </w:rPr>
        <w:t>.</w:t>
      </w:r>
    </w:p>
    <w:p w:rsidR="009E2C9F" w:rsidRDefault="009E2C9F" w:rsidP="004841A6">
      <w:pPr>
        <w:numPr>
          <w:ilvl w:val="0"/>
          <w:numId w:val="4"/>
        </w:numPr>
        <w:shd w:val="clear" w:color="auto" w:fill="FFFFFF"/>
        <w:tabs>
          <w:tab w:val="clear" w:pos="1701"/>
          <w:tab w:val="num" w:pos="900"/>
        </w:tabs>
        <w:spacing w:before="120"/>
        <w:ind w:left="900" w:hanging="360"/>
        <w:jc w:val="both"/>
        <w:rPr>
          <w:color w:val="000000"/>
          <w:spacing w:val="-6"/>
        </w:rPr>
      </w:pPr>
      <w:r w:rsidRPr="00A14E32">
        <w:t>проверка правильности описания пород, плотности и качества геологических данных, своевременности ведения журнала геологической документации скважины</w:t>
      </w:r>
      <w:r>
        <w:rPr>
          <w:color w:val="000000"/>
          <w:spacing w:val="-6"/>
        </w:rPr>
        <w:t>;</w:t>
      </w:r>
    </w:p>
    <w:p w:rsidR="009E2C9F" w:rsidRDefault="009E2C9F" w:rsidP="004841A6">
      <w:pPr>
        <w:numPr>
          <w:ilvl w:val="0"/>
          <w:numId w:val="4"/>
        </w:numPr>
        <w:shd w:val="clear" w:color="auto" w:fill="FFFFFF"/>
        <w:tabs>
          <w:tab w:val="clear" w:pos="1701"/>
          <w:tab w:val="num" w:pos="900"/>
        </w:tabs>
        <w:spacing w:before="120"/>
        <w:ind w:left="900" w:hanging="360"/>
        <w:jc w:val="both"/>
        <w:rPr>
          <w:color w:val="000000"/>
          <w:spacing w:val="-6"/>
        </w:rPr>
      </w:pPr>
      <w:r w:rsidRPr="00A14E32">
        <w:t>проверка правильности укладки керна в керновые ящики, соответствия этикеток полевым журналам и фактически извлеченному керну</w:t>
      </w:r>
      <w:r>
        <w:rPr>
          <w:color w:val="000000"/>
          <w:spacing w:val="-6"/>
        </w:rPr>
        <w:t>.</w:t>
      </w:r>
    </w:p>
    <w:p w:rsidR="00046D8E" w:rsidRDefault="00046D8E" w:rsidP="009E2C9F">
      <w:pPr>
        <w:shd w:val="clear" w:color="auto" w:fill="FFFFFF"/>
        <w:spacing w:before="19"/>
        <w:ind w:firstLine="851"/>
        <w:jc w:val="both"/>
        <w:rPr>
          <w:color w:val="000000"/>
          <w:spacing w:val="6"/>
          <w:w w:val="91"/>
        </w:rPr>
      </w:pPr>
    </w:p>
    <w:p w:rsidR="009E2C9F" w:rsidRPr="00A14E32" w:rsidRDefault="00347213" w:rsidP="00347213">
      <w:pPr>
        <w:shd w:val="clear" w:color="auto" w:fill="FFFFFF"/>
        <w:jc w:val="both"/>
      </w:pPr>
      <w:r>
        <w:t>4.17.</w:t>
      </w:r>
      <w:r>
        <w:tab/>
      </w:r>
      <w:r w:rsidR="009E2C9F" w:rsidRPr="00A14E32">
        <w:t>Упаковка отобранного керна включает операции по</w:t>
      </w:r>
      <w:r w:rsidR="00B26B09" w:rsidRPr="00A14E32">
        <w:t xml:space="preserve"> первичному описанию,</w:t>
      </w:r>
      <w:r w:rsidR="009E2C9F" w:rsidRPr="00A14E32">
        <w:t xml:space="preserve"> маркировке, консервации (герметизации) образцов и укладке их в ящики.</w:t>
      </w:r>
    </w:p>
    <w:p w:rsidR="009E2C9F" w:rsidRPr="00A14E32" w:rsidRDefault="00726232" w:rsidP="00BC3AE9">
      <w:pPr>
        <w:shd w:val="clear" w:color="auto" w:fill="FFFFFF"/>
        <w:jc w:val="both"/>
      </w:pPr>
      <w:r>
        <w:br w:type="page"/>
      </w:r>
    </w:p>
    <w:p w:rsidR="009E2C9F" w:rsidRPr="00FC352C" w:rsidRDefault="00347213" w:rsidP="00347213">
      <w:pPr>
        <w:shd w:val="clear" w:color="auto" w:fill="FFFFFF"/>
        <w:jc w:val="both"/>
        <w:rPr>
          <w:spacing w:val="-1"/>
        </w:rPr>
      </w:pPr>
      <w:r>
        <w:lastRenderedPageBreak/>
        <w:t>4.18.</w:t>
      </w:r>
      <w:r>
        <w:tab/>
      </w:r>
      <w:r w:rsidR="009E2C9F" w:rsidRPr="00A14E32">
        <w:t>При маркировке указываются интервалы выноса керна по промеру труб и составляются этикетки для каждого долбления</w:t>
      </w:r>
      <w:r w:rsidR="009E2C9F">
        <w:t xml:space="preserve"> с указанием </w:t>
      </w:r>
      <w:r w:rsidR="009E2C9F" w:rsidRPr="00BC3AE9">
        <w:t>названия месторождения (площади), номера</w:t>
      </w:r>
      <w:r w:rsidR="009E2C9F" w:rsidRPr="00223EF5">
        <w:rPr>
          <w:spacing w:val="-1"/>
        </w:rPr>
        <w:t xml:space="preserve"> скв</w:t>
      </w:r>
      <w:r w:rsidR="009E2C9F">
        <w:rPr>
          <w:spacing w:val="-1"/>
        </w:rPr>
        <w:t xml:space="preserve">ажины в соответствии с проектом, </w:t>
      </w:r>
      <w:r w:rsidR="009E2C9F" w:rsidRPr="00223EF5">
        <w:rPr>
          <w:spacing w:val="-1"/>
        </w:rPr>
        <w:t>порядков</w:t>
      </w:r>
      <w:r w:rsidR="009E2C9F">
        <w:rPr>
          <w:spacing w:val="-1"/>
        </w:rPr>
        <w:t>ого</w:t>
      </w:r>
      <w:r w:rsidR="009E2C9F" w:rsidRPr="00223EF5">
        <w:rPr>
          <w:spacing w:val="-1"/>
        </w:rPr>
        <w:t xml:space="preserve"> номер</w:t>
      </w:r>
      <w:r w:rsidR="009E2C9F">
        <w:rPr>
          <w:spacing w:val="-1"/>
        </w:rPr>
        <w:t xml:space="preserve">а долбления сверху, </w:t>
      </w:r>
      <w:r w:rsidR="009E2C9F" w:rsidRPr="00223EF5">
        <w:rPr>
          <w:spacing w:val="-1"/>
        </w:rPr>
        <w:t>номер</w:t>
      </w:r>
      <w:r w:rsidR="009E2C9F">
        <w:rPr>
          <w:spacing w:val="-1"/>
        </w:rPr>
        <w:t xml:space="preserve">а слоя внутри долбления, </w:t>
      </w:r>
      <w:r w:rsidR="009E2C9F" w:rsidRPr="00223EF5">
        <w:rPr>
          <w:spacing w:val="-1"/>
        </w:rPr>
        <w:t>интервал</w:t>
      </w:r>
      <w:r w:rsidR="009E2C9F">
        <w:rPr>
          <w:spacing w:val="-1"/>
        </w:rPr>
        <w:t>а</w:t>
      </w:r>
      <w:r w:rsidR="009E2C9F" w:rsidRPr="00223EF5">
        <w:rPr>
          <w:spacing w:val="-1"/>
        </w:rPr>
        <w:t xml:space="preserve"> отбо</w:t>
      </w:r>
      <w:r w:rsidR="009E2C9F">
        <w:rPr>
          <w:spacing w:val="-1"/>
        </w:rPr>
        <w:t>ра по длине колонны и выноса керна</w:t>
      </w:r>
      <w:r w:rsidR="00D71C57">
        <w:rPr>
          <w:spacing w:val="-1"/>
        </w:rPr>
        <w:t xml:space="preserve"> </w:t>
      </w:r>
      <w:r w:rsidR="00D71C57" w:rsidRPr="00FC352C">
        <w:rPr>
          <w:spacing w:val="-1"/>
        </w:rPr>
        <w:t>(</w:t>
      </w:r>
      <w:hyperlink w:anchor="_Приложение_1.1._Этикетки," w:history="1">
        <w:r w:rsidR="00D71C57" w:rsidRPr="00FC352C">
          <w:rPr>
            <w:rStyle w:val="ad"/>
            <w:color w:val="auto"/>
            <w:spacing w:val="-1"/>
          </w:rPr>
          <w:t>приложение 1.1</w:t>
        </w:r>
      </w:hyperlink>
      <w:r w:rsidR="00D71C57" w:rsidRPr="00FC352C">
        <w:rPr>
          <w:spacing w:val="-1"/>
        </w:rPr>
        <w:t>)</w:t>
      </w:r>
      <w:r w:rsidR="009E2C9F" w:rsidRPr="00FC352C">
        <w:rPr>
          <w:spacing w:val="-1"/>
        </w:rPr>
        <w:t>.</w:t>
      </w:r>
    </w:p>
    <w:p w:rsidR="008A42CA" w:rsidRPr="00442524" w:rsidRDefault="008A42CA" w:rsidP="00442524"/>
    <w:p w:rsidR="009E2C9F" w:rsidRPr="00FC352C" w:rsidRDefault="00347213" w:rsidP="00CE3186">
      <w:pPr>
        <w:tabs>
          <w:tab w:val="left" w:pos="540"/>
        </w:tabs>
        <w:jc w:val="both"/>
      </w:pPr>
      <w:r>
        <w:t>4</w:t>
      </w:r>
      <w:r w:rsidR="009E2C9F" w:rsidRPr="00A14E32">
        <w:t>.</w:t>
      </w:r>
      <w:r w:rsidR="00274158" w:rsidRPr="00A14E32">
        <w:t>1</w:t>
      </w:r>
      <w:r w:rsidR="00873B90" w:rsidRPr="00A14E32">
        <w:t>9</w:t>
      </w:r>
      <w:r w:rsidR="00A81C5D" w:rsidRPr="00A14E32">
        <w:t>.</w:t>
      </w:r>
      <w:r w:rsidR="00A81C5D" w:rsidRPr="00A14E32">
        <w:tab/>
      </w:r>
      <w:r w:rsidR="009E2C9F" w:rsidRPr="00A14E32">
        <w:t xml:space="preserve">При консервации керна (в случае определения нефтенасыщенности пород прямым методом для сохранения остаточных флюидов) используется наиболее распространенный способ парафинирования с применением полиэтиленовой пленки. Сведения о парафинированных образцах заносятся в ведомость парафинированных образцов керна </w:t>
      </w:r>
      <w:r w:rsidR="009E2C9F" w:rsidRPr="00FC352C">
        <w:t>(</w:t>
      </w:r>
      <w:hyperlink w:anchor="_Приложение_1.2._ВЕДОМОСТЬ" w:history="1">
        <w:r w:rsidR="009E2C9F" w:rsidRPr="00FC352C">
          <w:rPr>
            <w:rStyle w:val="ad"/>
            <w:color w:val="auto"/>
          </w:rPr>
          <w:t>приложение 1.</w:t>
        </w:r>
        <w:r w:rsidR="00D71C57" w:rsidRPr="00FC352C">
          <w:rPr>
            <w:rStyle w:val="ad"/>
            <w:color w:val="auto"/>
          </w:rPr>
          <w:t>2</w:t>
        </w:r>
      </w:hyperlink>
      <w:r w:rsidR="009E2C9F" w:rsidRPr="00FC352C">
        <w:t>).</w:t>
      </w:r>
    </w:p>
    <w:p w:rsidR="009E2C9F" w:rsidRPr="00A14E32" w:rsidRDefault="009E2C9F" w:rsidP="00A14E32">
      <w:pPr>
        <w:jc w:val="both"/>
      </w:pPr>
    </w:p>
    <w:p w:rsidR="009E2C9F" w:rsidRPr="00A14E32" w:rsidRDefault="00347213" w:rsidP="00CE3186">
      <w:pPr>
        <w:tabs>
          <w:tab w:val="left" w:pos="540"/>
        </w:tabs>
        <w:jc w:val="both"/>
      </w:pPr>
      <w:r>
        <w:t>4</w:t>
      </w:r>
      <w:r w:rsidR="00BC0D2B" w:rsidRPr="00A14E32">
        <w:t>.</w:t>
      </w:r>
      <w:r w:rsidR="00873B90" w:rsidRPr="00A14E32">
        <w:t>20</w:t>
      </w:r>
      <w:r w:rsidR="00A81C5D" w:rsidRPr="00A14E32">
        <w:t>.</w:t>
      </w:r>
      <w:r w:rsidR="00A81C5D" w:rsidRPr="00A14E32">
        <w:tab/>
      </w:r>
      <w:r w:rsidR="009E2C9F" w:rsidRPr="00A14E32">
        <w:t>При использовании иного способа консервации описание технологии ее проведения включается в проектную документацию скважины и регламентируется специальными документами.</w:t>
      </w:r>
    </w:p>
    <w:p w:rsidR="009E2C9F" w:rsidRPr="00A14E32" w:rsidRDefault="009E2C9F" w:rsidP="00A14E32">
      <w:pPr>
        <w:jc w:val="both"/>
      </w:pPr>
    </w:p>
    <w:p w:rsidR="004F1046" w:rsidRPr="00A14E32" w:rsidRDefault="00347213" w:rsidP="00CE3186">
      <w:pPr>
        <w:tabs>
          <w:tab w:val="left" w:pos="540"/>
        </w:tabs>
        <w:jc w:val="both"/>
      </w:pPr>
      <w:r>
        <w:t>4</w:t>
      </w:r>
      <w:r w:rsidR="00BC0D2B" w:rsidRPr="00A14E32">
        <w:t>.</w:t>
      </w:r>
      <w:r w:rsidR="00046D8E" w:rsidRPr="00A14E32">
        <w:t>2</w:t>
      </w:r>
      <w:r w:rsidR="00873B90" w:rsidRPr="00A14E32">
        <w:t>1</w:t>
      </w:r>
      <w:r w:rsidR="00A81C5D" w:rsidRPr="00A14E32">
        <w:t>.</w:t>
      </w:r>
      <w:r w:rsidR="00A81C5D" w:rsidRPr="00A14E32">
        <w:tab/>
      </w:r>
      <w:r w:rsidR="009E2C9F" w:rsidRPr="00A14E32">
        <w:t>Первичное описание (макроописание) керна в геологическом журнале производится представителями геологической службы</w:t>
      </w:r>
      <w:r w:rsidR="00BF2973" w:rsidRPr="00A14E32">
        <w:t xml:space="preserve"> бурового предприятия</w:t>
      </w:r>
      <w:r w:rsidR="009E2C9F" w:rsidRPr="00A14E32">
        <w:t xml:space="preserve"> </w:t>
      </w:r>
      <w:r w:rsidR="00B26B09" w:rsidRPr="00A14E32">
        <w:t xml:space="preserve">в присутствии полномочного представителя геологической службы ДО </w:t>
      </w:r>
      <w:r w:rsidR="009E2C9F" w:rsidRPr="00A14E32">
        <w:t xml:space="preserve">в соответствии с </w:t>
      </w:r>
      <w:hyperlink w:anchor="_Приложение_1.3._Первичное" w:history="1">
        <w:r w:rsidR="009E2C9F" w:rsidRPr="00FC352C">
          <w:rPr>
            <w:rStyle w:val="ad"/>
            <w:color w:val="auto"/>
          </w:rPr>
          <w:t>приложением 1.</w:t>
        </w:r>
        <w:r w:rsidR="00D71C57" w:rsidRPr="00FC352C">
          <w:rPr>
            <w:rStyle w:val="ad"/>
            <w:color w:val="auto"/>
          </w:rPr>
          <w:t>3</w:t>
        </w:r>
      </w:hyperlink>
      <w:r w:rsidR="009E2C9F" w:rsidRPr="00FC352C">
        <w:t>.</w:t>
      </w:r>
      <w:r w:rsidR="004F1046" w:rsidRPr="00FC352C">
        <w:t xml:space="preserve"> </w:t>
      </w:r>
      <w:r w:rsidR="004F1046" w:rsidRPr="00A14E32">
        <w:t>Особое внимание уделяется признакам породы, которые не смогут сохраниться при длительном хранении и перевозке керна.</w:t>
      </w:r>
    </w:p>
    <w:p w:rsidR="001D209C" w:rsidRPr="00A14E32" w:rsidRDefault="001D209C" w:rsidP="00A14E32">
      <w:pPr>
        <w:jc w:val="both"/>
      </w:pPr>
    </w:p>
    <w:p w:rsidR="009E2C9F" w:rsidRPr="00A14E32" w:rsidRDefault="00347213" w:rsidP="00CE3186">
      <w:pPr>
        <w:tabs>
          <w:tab w:val="left" w:pos="540"/>
        </w:tabs>
        <w:jc w:val="both"/>
      </w:pPr>
      <w:r>
        <w:t>4</w:t>
      </w:r>
      <w:r w:rsidR="00F366D6" w:rsidRPr="00A14E32">
        <w:t>.</w:t>
      </w:r>
      <w:r w:rsidR="00046D8E" w:rsidRPr="00A14E32">
        <w:t>2</w:t>
      </w:r>
      <w:r w:rsidR="00873B90" w:rsidRPr="00A14E32">
        <w:t>2</w:t>
      </w:r>
      <w:r w:rsidR="00A81C5D" w:rsidRPr="00A14E32">
        <w:t>.</w:t>
      </w:r>
      <w:r w:rsidR="00A81C5D" w:rsidRPr="00A14E32">
        <w:tab/>
      </w:r>
      <w:r w:rsidR="009E2C9F" w:rsidRPr="00A14E32">
        <w:t xml:space="preserve">Образцы керна укладываются в ящик в порядке возрастания глубины, начиная с левого верхнего угла ящика и заканчивая правым нижним углом (укладка в «строчку»). Категорически запрещается укладывать керн в ящики «змейкой», в два и более рядов в одной секции ящика. Укладка в каждом ряду ведется слева направо, максимально плотно, с возможным совмещением торцевых поверхностей образцов. </w:t>
      </w:r>
    </w:p>
    <w:p w:rsidR="009E2C9F" w:rsidRPr="00A14E32" w:rsidRDefault="009E2C9F" w:rsidP="00A14E32">
      <w:pPr>
        <w:jc w:val="both"/>
      </w:pPr>
    </w:p>
    <w:p w:rsidR="009E2C9F" w:rsidRPr="00A14E32" w:rsidRDefault="00347213" w:rsidP="00CE3186">
      <w:pPr>
        <w:tabs>
          <w:tab w:val="left" w:pos="540"/>
        </w:tabs>
        <w:jc w:val="both"/>
      </w:pPr>
      <w:r>
        <w:t>4</w:t>
      </w:r>
      <w:r w:rsidR="00BC0D2B" w:rsidRPr="00A14E32">
        <w:t>.</w:t>
      </w:r>
      <w:r w:rsidR="00046D8E" w:rsidRPr="00A14E32">
        <w:t>2</w:t>
      </w:r>
      <w:r w:rsidR="00873B90" w:rsidRPr="00A14E32">
        <w:t>3</w:t>
      </w:r>
      <w:r w:rsidR="00A81C5D" w:rsidRPr="00A14E32">
        <w:t>.</w:t>
      </w:r>
      <w:r w:rsidR="00A81C5D" w:rsidRPr="00A14E32">
        <w:tab/>
      </w:r>
      <w:r w:rsidR="009E2C9F" w:rsidRPr="00A14E32">
        <w:t>Разрушенный керн совмещается по плоскости раскола и размещается в общей полноразмерной колонке по месту его выноса. Упакованные мелкие кусочки и обломки керна (щебенку) укладываются вместе с биркой с указанием интервала отбора керна.</w:t>
      </w:r>
    </w:p>
    <w:p w:rsidR="009E2C9F" w:rsidRPr="00A14E32" w:rsidRDefault="009E2C9F" w:rsidP="00A14E32">
      <w:pPr>
        <w:jc w:val="both"/>
      </w:pPr>
    </w:p>
    <w:p w:rsidR="009E2C9F" w:rsidRPr="00FC352C" w:rsidRDefault="00347213" w:rsidP="00CE3186">
      <w:pPr>
        <w:tabs>
          <w:tab w:val="left" w:pos="540"/>
        </w:tabs>
        <w:jc w:val="both"/>
      </w:pPr>
      <w:r>
        <w:t>4</w:t>
      </w:r>
      <w:r w:rsidR="00BC0D2B" w:rsidRPr="00A14E32">
        <w:t>.</w:t>
      </w:r>
      <w:r w:rsidR="00046D8E" w:rsidRPr="00A14E32">
        <w:t>2</w:t>
      </w:r>
      <w:r w:rsidR="00873B90" w:rsidRPr="00A14E32">
        <w:t>4</w:t>
      </w:r>
      <w:r w:rsidR="00A81C5D" w:rsidRPr="00A14E32">
        <w:t>.</w:t>
      </w:r>
      <w:r w:rsidR="00A81C5D" w:rsidRPr="00A14E32">
        <w:tab/>
      </w:r>
      <w:r w:rsidR="009E2C9F" w:rsidRPr="00A14E32">
        <w:t xml:space="preserve">Начало и конец колонки керна из каждого интервала отбора помечается этикеткой из фанеры или плотного картона, обернутого полиэтиленом </w:t>
      </w:r>
      <w:r w:rsidR="009E2C9F" w:rsidRPr="00FC352C">
        <w:t>(</w:t>
      </w:r>
      <w:hyperlink w:anchor="_Приложение_1.1._Этикетки," w:history="1">
        <w:r w:rsidR="009E2C9F" w:rsidRPr="00FC352C">
          <w:rPr>
            <w:rStyle w:val="ad"/>
            <w:color w:val="auto"/>
          </w:rPr>
          <w:t>приложение 1.</w:t>
        </w:r>
        <w:r w:rsidR="00D71C57" w:rsidRPr="00FC352C">
          <w:rPr>
            <w:rStyle w:val="ad"/>
            <w:color w:val="auto"/>
          </w:rPr>
          <w:t>1</w:t>
        </w:r>
      </w:hyperlink>
      <w:r w:rsidR="009E2C9F" w:rsidRPr="00FC352C">
        <w:t>).</w:t>
      </w:r>
    </w:p>
    <w:p w:rsidR="009E2C9F" w:rsidRPr="00A14E32" w:rsidRDefault="009E2C9F" w:rsidP="00A14E32">
      <w:pPr>
        <w:jc w:val="both"/>
      </w:pPr>
    </w:p>
    <w:p w:rsidR="009E2C9F" w:rsidRPr="00FC352C" w:rsidRDefault="00347213" w:rsidP="00CE3186">
      <w:pPr>
        <w:tabs>
          <w:tab w:val="left" w:pos="540"/>
        </w:tabs>
        <w:jc w:val="both"/>
      </w:pPr>
      <w:r>
        <w:t>4</w:t>
      </w:r>
      <w:r w:rsidR="009E2C9F" w:rsidRPr="00A14E32">
        <w:t>.</w:t>
      </w:r>
      <w:r w:rsidR="009F257F" w:rsidRPr="00A14E32">
        <w:t>2</w:t>
      </w:r>
      <w:r w:rsidR="00873B90" w:rsidRPr="00A14E32">
        <w:t>5</w:t>
      </w:r>
      <w:r w:rsidR="00A81C5D" w:rsidRPr="00A14E32">
        <w:t>.</w:t>
      </w:r>
      <w:r w:rsidR="00A81C5D" w:rsidRPr="00A14E32">
        <w:tab/>
      </w:r>
      <w:r w:rsidR="009E2C9F" w:rsidRPr="00A14E32">
        <w:t xml:space="preserve">При извлечении образцов, отобранных боковым </w:t>
      </w:r>
      <w:r w:rsidR="00772F88" w:rsidRPr="00A14E32">
        <w:t>керноотборником,</w:t>
      </w:r>
      <w:r w:rsidR="009E2C9F" w:rsidRPr="00A14E32">
        <w:t xml:space="preserve"> первичное документирование включает указание о засоренности образцов буровым раствором, литологическую характеристику </w:t>
      </w:r>
      <w:r w:rsidR="009E2C9F" w:rsidRPr="00FC352C">
        <w:t>(</w:t>
      </w:r>
      <w:hyperlink w:anchor="_Приложение_1.4._Этикетка" w:history="1">
        <w:r w:rsidR="009E2C9F" w:rsidRPr="00FC352C">
          <w:rPr>
            <w:rStyle w:val="ad"/>
            <w:color w:val="auto"/>
          </w:rPr>
          <w:t>приложение 1.4</w:t>
        </w:r>
      </w:hyperlink>
      <w:r w:rsidR="009E2C9F" w:rsidRPr="00FC352C">
        <w:t>).</w:t>
      </w:r>
    </w:p>
    <w:p w:rsidR="00F064F2" w:rsidRPr="00A14E32" w:rsidRDefault="00F064F2" w:rsidP="00A14E32">
      <w:pPr>
        <w:jc w:val="both"/>
      </w:pPr>
    </w:p>
    <w:p w:rsidR="009E2C9F" w:rsidRPr="00A14E32" w:rsidRDefault="00347213" w:rsidP="00CE3186">
      <w:pPr>
        <w:tabs>
          <w:tab w:val="left" w:pos="540"/>
        </w:tabs>
        <w:jc w:val="both"/>
      </w:pPr>
      <w:r>
        <w:t>4</w:t>
      </w:r>
      <w:r w:rsidR="00BC0D2B" w:rsidRPr="00A14E32">
        <w:t>.</w:t>
      </w:r>
      <w:r w:rsidR="009F257F" w:rsidRPr="00A14E32">
        <w:t>2</w:t>
      </w:r>
      <w:r w:rsidR="00873B90" w:rsidRPr="00A14E32">
        <w:t>6</w:t>
      </w:r>
      <w:r w:rsidR="00A81C5D" w:rsidRPr="00A14E32">
        <w:t>.</w:t>
      </w:r>
      <w:r w:rsidR="00A81C5D" w:rsidRPr="00A14E32">
        <w:tab/>
      </w:r>
      <w:r w:rsidR="009E2C9F" w:rsidRPr="00A14E32">
        <w:t>Ответственность за качес</w:t>
      </w:r>
      <w:r w:rsidR="00794E7D" w:rsidRPr="00A14E32">
        <w:t>тво отбора керна</w:t>
      </w:r>
      <w:r w:rsidR="00173B46" w:rsidRPr="00A14E32">
        <w:t xml:space="preserve"> </w:t>
      </w:r>
      <w:r w:rsidR="00794E7D" w:rsidRPr="00A14E32">
        <w:t xml:space="preserve">несет буровой </w:t>
      </w:r>
      <w:r w:rsidR="00BF2973" w:rsidRPr="00A14E32">
        <w:t>подряд</w:t>
      </w:r>
      <w:r w:rsidR="009D2A20" w:rsidRPr="00A14E32">
        <w:t>чик</w:t>
      </w:r>
      <w:r w:rsidR="004F3FBF" w:rsidRPr="00A14E32">
        <w:t>.</w:t>
      </w:r>
    </w:p>
    <w:p w:rsidR="00AB1D2A" w:rsidRPr="00A14E32" w:rsidRDefault="00AB1D2A" w:rsidP="00A14E32">
      <w:pPr>
        <w:jc w:val="both"/>
      </w:pPr>
    </w:p>
    <w:p w:rsidR="00A81C5D" w:rsidRPr="00A14E32" w:rsidRDefault="00347213" w:rsidP="00CE3186">
      <w:pPr>
        <w:tabs>
          <w:tab w:val="left" w:pos="540"/>
        </w:tabs>
        <w:jc w:val="both"/>
      </w:pPr>
      <w:r>
        <w:t>4</w:t>
      </w:r>
      <w:r w:rsidR="00173B46" w:rsidRPr="00A14E32">
        <w:t>.2</w:t>
      </w:r>
      <w:r w:rsidR="00873B90" w:rsidRPr="00A14E32">
        <w:t>7</w:t>
      </w:r>
      <w:r w:rsidR="00A81C5D" w:rsidRPr="00A14E32">
        <w:t>.</w:t>
      </w:r>
      <w:r w:rsidR="00A81C5D" w:rsidRPr="00A14E32">
        <w:tab/>
      </w:r>
      <w:r w:rsidR="00173B46" w:rsidRPr="00A14E32">
        <w:t>Укладку, упаковку и первичное документирование керна проводит буровой подрядчик при условии обязательного присутствия полномочного представителя геологической службы ДО.</w:t>
      </w:r>
    </w:p>
    <w:p w:rsidR="00A81C5D" w:rsidRPr="00A14E32" w:rsidRDefault="00A81C5D" w:rsidP="00A14E32">
      <w:pPr>
        <w:jc w:val="both"/>
      </w:pPr>
    </w:p>
    <w:p w:rsidR="00A81C5D" w:rsidRPr="00A14E32" w:rsidRDefault="00A81C5D" w:rsidP="00A14E32">
      <w:pPr>
        <w:jc w:val="both"/>
        <w:sectPr w:rsidR="00A81C5D" w:rsidRPr="00A14E32" w:rsidSect="001C66C0">
          <w:headerReference w:type="default" r:id="rId20"/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E2C9F" w:rsidRPr="00927C51" w:rsidRDefault="003D0856" w:rsidP="00E9222A">
      <w:pPr>
        <w:pStyle w:val="10"/>
        <w:keepNext w:val="0"/>
        <w:shd w:val="clear" w:color="auto" w:fill="auto"/>
        <w:tabs>
          <w:tab w:val="left" w:pos="360"/>
          <w:tab w:val="left" w:pos="540"/>
        </w:tabs>
        <w:spacing w:before="0" w:after="0"/>
        <w:ind w:left="0"/>
        <w:jc w:val="both"/>
        <w:rPr>
          <w:rFonts w:ascii="Arial" w:hAnsi="Arial" w:cs="Arial"/>
          <w:caps/>
          <w:color w:val="AF931D"/>
          <w:sz w:val="32"/>
        </w:rPr>
      </w:pPr>
      <w:bookmarkStart w:id="111" w:name="_Toc164664330"/>
      <w:bookmarkStart w:id="112" w:name="_Toc168907439"/>
      <w:bookmarkStart w:id="113" w:name="_Toc169499661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5</w:t>
      </w:r>
      <w:r w:rsidR="00927C51" w:rsidRPr="00927C51">
        <w:rPr>
          <w:rFonts w:ascii="Arial" w:hAnsi="Arial" w:cs="Arial"/>
          <w:caps/>
          <w:snapToGrid w:val="0"/>
          <w:color w:val="AF931D"/>
          <w:sz w:val="32"/>
          <w:szCs w:val="32"/>
        </w:rPr>
        <w:t>.</w:t>
      </w:r>
      <w:r w:rsidR="00927C51" w:rsidRPr="00927C51">
        <w:rPr>
          <w:rFonts w:ascii="Arial" w:hAnsi="Arial" w:cs="Arial"/>
          <w:caps/>
          <w:snapToGrid w:val="0"/>
          <w:color w:val="AF931D"/>
          <w:sz w:val="32"/>
          <w:szCs w:val="32"/>
        </w:rPr>
        <w:tab/>
      </w:r>
      <w:r w:rsidR="009E2C9F" w:rsidRPr="00927C51">
        <w:rPr>
          <w:rFonts w:ascii="Arial" w:hAnsi="Arial" w:cs="Arial"/>
          <w:caps/>
          <w:snapToGrid w:val="0"/>
          <w:color w:val="AF931D"/>
          <w:sz w:val="32"/>
          <w:szCs w:val="32"/>
        </w:rPr>
        <w:t>ВРЕМЕННОЕ ХРАНЕНИЕ И ТРАНСПОРТИРОВКА КЕРНОВОГО МАТЕРИАЛА</w:t>
      </w:r>
      <w:bookmarkEnd w:id="111"/>
      <w:bookmarkEnd w:id="112"/>
      <w:bookmarkEnd w:id="113"/>
    </w:p>
    <w:p w:rsidR="009E2C9F" w:rsidRDefault="009E2C9F" w:rsidP="00E9222A">
      <w:pPr>
        <w:shd w:val="clear" w:color="auto" w:fill="FFFFFF"/>
        <w:jc w:val="both"/>
        <w:rPr>
          <w:color w:val="000000"/>
          <w:spacing w:val="-6"/>
        </w:rPr>
      </w:pPr>
    </w:p>
    <w:p w:rsidR="00927C51" w:rsidRDefault="00927C51" w:rsidP="00E9222A">
      <w:pPr>
        <w:shd w:val="clear" w:color="auto" w:fill="FFFFFF"/>
        <w:jc w:val="both"/>
        <w:rPr>
          <w:color w:val="000000"/>
          <w:spacing w:val="-6"/>
        </w:rPr>
      </w:pPr>
    </w:p>
    <w:p w:rsidR="009E2C9F" w:rsidRDefault="00046324" w:rsidP="00E9222A">
      <w:pPr>
        <w:shd w:val="clear" w:color="auto" w:fill="FFFFFF"/>
        <w:tabs>
          <w:tab w:val="left" w:pos="360"/>
        </w:tabs>
        <w:jc w:val="both"/>
        <w:rPr>
          <w:color w:val="000000"/>
          <w:spacing w:val="-2"/>
        </w:rPr>
      </w:pPr>
      <w:r>
        <w:rPr>
          <w:color w:val="000000"/>
          <w:spacing w:val="-6"/>
        </w:rPr>
        <w:t>5</w:t>
      </w:r>
      <w:r w:rsidR="00375039">
        <w:rPr>
          <w:color w:val="000000"/>
          <w:spacing w:val="-6"/>
        </w:rPr>
        <w:t>.</w:t>
      </w:r>
      <w:r w:rsidR="00927C51">
        <w:rPr>
          <w:color w:val="000000"/>
          <w:spacing w:val="-6"/>
        </w:rPr>
        <w:t>1.</w:t>
      </w:r>
      <w:r w:rsidR="00927C51">
        <w:rPr>
          <w:color w:val="000000"/>
          <w:spacing w:val="-6"/>
        </w:rPr>
        <w:tab/>
      </w:r>
      <w:r w:rsidR="00375039" w:rsidRPr="00E9222A">
        <w:t>Буровой подрядчик</w:t>
      </w:r>
      <w:r w:rsidR="009E2C9F" w:rsidRPr="00E9222A">
        <w:t xml:space="preserve"> организует места временного хранения, где керн находится до перевозки в</w:t>
      </w:r>
      <w:r w:rsidR="00375039" w:rsidRPr="00E9222A">
        <w:t xml:space="preserve"> ДО или КНИПИ</w:t>
      </w:r>
      <w:r w:rsidR="009E2C9F" w:rsidRPr="00E9222A">
        <w:t>.</w:t>
      </w:r>
      <w:r w:rsidR="001D209C" w:rsidRPr="00E9222A">
        <w:t xml:space="preserve"> Ответственность за сохранность керна до передачи в ДО/КНИПИ несет буровой подряд</w:t>
      </w:r>
      <w:r w:rsidR="001D209C">
        <w:rPr>
          <w:color w:val="000000"/>
          <w:spacing w:val="-2"/>
        </w:rPr>
        <w:t>чик.</w:t>
      </w:r>
    </w:p>
    <w:p w:rsidR="009E2C9F" w:rsidRDefault="009E2C9F" w:rsidP="00E9222A">
      <w:pPr>
        <w:shd w:val="clear" w:color="auto" w:fill="FFFFFF"/>
        <w:jc w:val="both"/>
        <w:rPr>
          <w:color w:val="000000"/>
          <w:spacing w:val="-2"/>
        </w:rPr>
      </w:pPr>
    </w:p>
    <w:p w:rsidR="009E2C9F" w:rsidRPr="00E9222A" w:rsidRDefault="00046324" w:rsidP="00E9222A">
      <w:pPr>
        <w:tabs>
          <w:tab w:val="left" w:pos="360"/>
        </w:tabs>
        <w:jc w:val="both"/>
      </w:pPr>
      <w:r>
        <w:t>5</w:t>
      </w:r>
      <w:r w:rsidR="00622E48" w:rsidRPr="00F65F4A">
        <w:t>.2</w:t>
      </w:r>
      <w:r w:rsidR="00927C51">
        <w:rPr>
          <w:spacing w:val="-6"/>
        </w:rPr>
        <w:t>.</w:t>
      </w:r>
      <w:r w:rsidR="00927C51">
        <w:rPr>
          <w:spacing w:val="-6"/>
        </w:rPr>
        <w:tab/>
      </w:r>
      <w:r w:rsidR="00622E48" w:rsidRPr="00F65F4A">
        <w:t xml:space="preserve">Срок </w:t>
      </w:r>
      <w:r w:rsidR="00622E48" w:rsidRPr="00E9222A">
        <w:t xml:space="preserve">хранения документированного керна на </w:t>
      </w:r>
      <w:r w:rsidR="00CE3186">
        <w:t xml:space="preserve">скважине </w:t>
      </w:r>
      <w:r w:rsidR="00375039" w:rsidRPr="00E9222A">
        <w:t>не должен превышать 30</w:t>
      </w:r>
      <w:r w:rsidR="00622E48" w:rsidRPr="00E9222A">
        <w:t xml:space="preserve"> суток. </w:t>
      </w:r>
    </w:p>
    <w:p w:rsidR="00375039" w:rsidRPr="00E9222A" w:rsidRDefault="00375039" w:rsidP="00E9222A">
      <w:pPr>
        <w:jc w:val="both"/>
      </w:pPr>
    </w:p>
    <w:p w:rsidR="009E2C9F" w:rsidRPr="00E9222A" w:rsidRDefault="00046324" w:rsidP="001832F9">
      <w:pPr>
        <w:tabs>
          <w:tab w:val="left" w:pos="360"/>
          <w:tab w:val="left" w:pos="540"/>
        </w:tabs>
        <w:jc w:val="both"/>
      </w:pPr>
      <w:r>
        <w:t>5</w:t>
      </w:r>
      <w:r w:rsidR="009E2C9F" w:rsidRPr="00E9222A">
        <w:t>.3</w:t>
      </w:r>
      <w:r w:rsidR="00927C51" w:rsidRPr="00E9222A">
        <w:t>.</w:t>
      </w:r>
      <w:r w:rsidR="00927C51" w:rsidRPr="00E9222A">
        <w:tab/>
      </w:r>
      <w:r w:rsidR="009E2C9F" w:rsidRPr="00E9222A">
        <w:t>Временные керносклады должны иметь специально выделенные или приспособленные сухие помещения. Хранение</w:t>
      </w:r>
      <w:r w:rsidR="00D7320D" w:rsidRPr="00E9222A">
        <w:t xml:space="preserve"> керна </w:t>
      </w:r>
      <w:r w:rsidR="009E2C9F" w:rsidRPr="00E9222A">
        <w:t>на открытом воздухе запрещается.</w:t>
      </w:r>
    </w:p>
    <w:p w:rsidR="009E2C9F" w:rsidRPr="00E9222A" w:rsidRDefault="009E2C9F" w:rsidP="00E9222A">
      <w:pPr>
        <w:jc w:val="both"/>
      </w:pPr>
    </w:p>
    <w:p w:rsidR="009E2C9F" w:rsidRPr="00E9222A" w:rsidRDefault="00046324" w:rsidP="001832F9">
      <w:pPr>
        <w:tabs>
          <w:tab w:val="left" w:pos="360"/>
          <w:tab w:val="left" w:pos="540"/>
        </w:tabs>
        <w:jc w:val="both"/>
      </w:pPr>
      <w:r>
        <w:t>5</w:t>
      </w:r>
      <w:r w:rsidR="009E2C9F" w:rsidRPr="00E9222A">
        <w:t>.4</w:t>
      </w:r>
      <w:r w:rsidR="00927C51" w:rsidRPr="00E9222A">
        <w:t>.</w:t>
      </w:r>
      <w:r w:rsidR="00927C51" w:rsidRPr="00E9222A">
        <w:tab/>
      </w:r>
      <w:r w:rsidR="009E2C9F" w:rsidRPr="00E9222A">
        <w:t>Керн хранится в ящиках, установленных на стеллажах с расчетом свободного доступа к ним.</w:t>
      </w:r>
    </w:p>
    <w:p w:rsidR="009E2C9F" w:rsidRPr="00E9222A" w:rsidRDefault="009E2C9F" w:rsidP="00E9222A">
      <w:pPr>
        <w:jc w:val="both"/>
      </w:pPr>
    </w:p>
    <w:p w:rsidR="009E2C9F" w:rsidRPr="00507B89" w:rsidRDefault="00046324" w:rsidP="001832F9">
      <w:pPr>
        <w:tabs>
          <w:tab w:val="left" w:pos="360"/>
          <w:tab w:val="left" w:pos="540"/>
        </w:tabs>
        <w:jc w:val="both"/>
      </w:pPr>
      <w:r>
        <w:t>5</w:t>
      </w:r>
      <w:r w:rsidR="009E2C9F" w:rsidRPr="00E9222A">
        <w:t>.5</w:t>
      </w:r>
      <w:r w:rsidR="00927C51" w:rsidRPr="00E9222A">
        <w:t>.</w:t>
      </w:r>
      <w:r w:rsidR="00927C51" w:rsidRPr="00E9222A">
        <w:tab/>
      </w:r>
      <w:r w:rsidR="009E2C9F" w:rsidRPr="00E9222A">
        <w:t>Ср</w:t>
      </w:r>
      <w:r w:rsidR="00375039" w:rsidRPr="00E9222A">
        <w:t>ок доставки керна</w:t>
      </w:r>
      <w:r w:rsidR="001D209C" w:rsidRPr="00E9222A">
        <w:t xml:space="preserve"> с буровой</w:t>
      </w:r>
      <w:r w:rsidR="00375039" w:rsidRPr="00E9222A">
        <w:t xml:space="preserve"> до места назначения</w:t>
      </w:r>
      <w:r w:rsidR="009E2C9F" w:rsidRPr="00E9222A">
        <w:t xml:space="preserve"> определяется планом геологоразведочных работ (срочность обработки, тип скважины и т.д</w:t>
      </w:r>
      <w:r w:rsidR="00D7320D" w:rsidRPr="00E9222A">
        <w:t>.)</w:t>
      </w:r>
      <w:r w:rsidR="00F064F2" w:rsidRPr="00E9222A">
        <w:t>,</w:t>
      </w:r>
      <w:r w:rsidR="00D7320D" w:rsidRPr="00E9222A">
        <w:t xml:space="preserve"> но</w:t>
      </w:r>
      <w:r w:rsidR="009E2C9F" w:rsidRPr="00E9222A">
        <w:t xml:space="preserve"> не должен превышать 30 календарных</w:t>
      </w:r>
      <w:r w:rsidR="009E2C9F" w:rsidRPr="00507B89">
        <w:t xml:space="preserve"> </w:t>
      </w:r>
      <w:r w:rsidR="00375039" w:rsidRPr="00507B89">
        <w:t>дней</w:t>
      </w:r>
      <w:r w:rsidR="00013001" w:rsidRPr="00507B89">
        <w:t xml:space="preserve">. </w:t>
      </w:r>
      <w:r w:rsidR="001D209C" w:rsidRPr="00507B89">
        <w:t xml:space="preserve">Иной порядок и срок доставки керна определяются письменным распоряжением </w:t>
      </w:r>
      <w:r w:rsidR="00873B90" w:rsidRPr="00507B89">
        <w:rPr>
          <w:spacing w:val="-5"/>
        </w:rPr>
        <w:t>ДГРРиЛМ</w:t>
      </w:r>
      <w:r w:rsidR="00375039" w:rsidRPr="00507B89">
        <w:t>.</w:t>
      </w:r>
    </w:p>
    <w:p w:rsidR="009E2C9F" w:rsidRPr="00507B89" w:rsidRDefault="009E2C9F" w:rsidP="00E9222A">
      <w:pPr>
        <w:shd w:val="clear" w:color="auto" w:fill="FFFFFF"/>
        <w:jc w:val="both"/>
        <w:rPr>
          <w:color w:val="000000"/>
          <w:spacing w:val="-6"/>
        </w:rPr>
      </w:pPr>
    </w:p>
    <w:p w:rsidR="009E2C9F" w:rsidRPr="0064379F" w:rsidRDefault="00046324" w:rsidP="00E9222A">
      <w:pPr>
        <w:shd w:val="clear" w:color="auto" w:fill="FFFFFF"/>
        <w:tabs>
          <w:tab w:val="left" w:pos="360"/>
          <w:tab w:val="left" w:pos="540"/>
          <w:tab w:val="left" w:pos="720"/>
        </w:tabs>
        <w:jc w:val="both"/>
        <w:rPr>
          <w:color w:val="000000"/>
          <w:spacing w:val="4"/>
        </w:rPr>
      </w:pPr>
      <w:r>
        <w:rPr>
          <w:color w:val="000000"/>
          <w:spacing w:val="4"/>
        </w:rPr>
        <w:t>5</w:t>
      </w:r>
      <w:r w:rsidR="009E2C9F" w:rsidRPr="00507B89">
        <w:rPr>
          <w:color w:val="000000"/>
          <w:spacing w:val="4"/>
        </w:rPr>
        <w:t>.</w:t>
      </w:r>
      <w:r w:rsidR="00375039" w:rsidRPr="00507B89">
        <w:rPr>
          <w:color w:val="000000"/>
          <w:spacing w:val="4"/>
        </w:rPr>
        <w:t>6</w:t>
      </w:r>
      <w:r w:rsidR="00927C51">
        <w:rPr>
          <w:color w:val="000000"/>
          <w:spacing w:val="-6"/>
        </w:rPr>
        <w:t>.</w:t>
      </w:r>
      <w:r w:rsidR="00927C51">
        <w:rPr>
          <w:color w:val="000000"/>
          <w:spacing w:val="-6"/>
        </w:rPr>
        <w:tab/>
      </w:r>
      <w:r w:rsidR="00375039" w:rsidRPr="00507B89">
        <w:rPr>
          <w:color w:val="000000"/>
          <w:spacing w:val="4"/>
        </w:rPr>
        <w:t>Транспортировка керна к месту назначения</w:t>
      </w:r>
      <w:r w:rsidR="00D7320D" w:rsidRPr="00507B89">
        <w:rPr>
          <w:color w:val="000000"/>
          <w:spacing w:val="4"/>
        </w:rPr>
        <w:t xml:space="preserve"> может </w:t>
      </w:r>
      <w:r w:rsidR="003A0FC2">
        <w:rPr>
          <w:color w:val="000000"/>
          <w:spacing w:val="4"/>
        </w:rPr>
        <w:t>осуществля</w:t>
      </w:r>
      <w:r w:rsidR="009E2C9F" w:rsidRPr="00507B89">
        <w:rPr>
          <w:color w:val="000000"/>
          <w:spacing w:val="4"/>
        </w:rPr>
        <w:t>т</w:t>
      </w:r>
      <w:r w:rsidR="003A0FC2">
        <w:rPr>
          <w:color w:val="000000"/>
          <w:spacing w:val="4"/>
        </w:rPr>
        <w:t>ь</w:t>
      </w:r>
      <w:r w:rsidR="009E2C9F" w:rsidRPr="00507B89">
        <w:rPr>
          <w:color w:val="000000"/>
          <w:spacing w:val="4"/>
        </w:rPr>
        <w:t>ся любым способом – автомобильным, железнодорожным, авиационным,</w:t>
      </w:r>
      <w:r w:rsidR="00D7320D" w:rsidRPr="00507B89">
        <w:rPr>
          <w:color w:val="000000"/>
          <w:spacing w:val="4"/>
        </w:rPr>
        <w:t xml:space="preserve"> передачей керна на месте</w:t>
      </w:r>
      <w:r w:rsidR="009E2C9F" w:rsidRPr="00507B89">
        <w:rPr>
          <w:color w:val="000000"/>
          <w:spacing w:val="4"/>
        </w:rPr>
        <w:t xml:space="preserve"> почтовыми отправлениями и другими, гарантирующими сохранность и своевременную доставку керна к месту назначения.</w:t>
      </w:r>
    </w:p>
    <w:p w:rsidR="009E2C9F" w:rsidRPr="001832F9" w:rsidRDefault="009E2C9F" w:rsidP="00E9222A">
      <w:pPr>
        <w:shd w:val="clear" w:color="auto" w:fill="FFFFFF"/>
        <w:jc w:val="both"/>
        <w:rPr>
          <w:color w:val="000000"/>
          <w:spacing w:val="4"/>
        </w:rPr>
      </w:pPr>
    </w:p>
    <w:p w:rsidR="009E2C9F" w:rsidRPr="00FC352C" w:rsidRDefault="00046324" w:rsidP="00E9222A">
      <w:pPr>
        <w:shd w:val="clear" w:color="auto" w:fill="FFFFFF"/>
        <w:tabs>
          <w:tab w:val="left" w:pos="360"/>
          <w:tab w:val="left" w:pos="540"/>
          <w:tab w:val="left" w:pos="720"/>
        </w:tabs>
        <w:jc w:val="both"/>
        <w:rPr>
          <w:spacing w:val="4"/>
          <w:sz w:val="26"/>
          <w:szCs w:val="26"/>
        </w:rPr>
      </w:pPr>
      <w:r>
        <w:rPr>
          <w:color w:val="000000"/>
          <w:spacing w:val="4"/>
        </w:rPr>
        <w:t>5</w:t>
      </w:r>
      <w:r w:rsidR="009E2C9F" w:rsidRPr="0034562B">
        <w:rPr>
          <w:color w:val="000000"/>
          <w:spacing w:val="4"/>
        </w:rPr>
        <w:t>.</w:t>
      </w:r>
      <w:r w:rsidR="009E2C9F">
        <w:rPr>
          <w:color w:val="000000"/>
          <w:spacing w:val="4"/>
        </w:rPr>
        <w:t>7</w:t>
      </w:r>
      <w:r w:rsidR="00927C51">
        <w:rPr>
          <w:color w:val="000000"/>
          <w:spacing w:val="-6"/>
        </w:rPr>
        <w:t>.</w:t>
      </w:r>
      <w:r w:rsidR="00927C51">
        <w:rPr>
          <w:color w:val="000000"/>
          <w:spacing w:val="-6"/>
        </w:rPr>
        <w:tab/>
      </w:r>
      <w:r w:rsidR="009E2C9F" w:rsidRPr="0034562B">
        <w:rPr>
          <w:color w:val="000000"/>
          <w:spacing w:val="-5"/>
        </w:rPr>
        <w:t xml:space="preserve">На всех этапах перемещения кернового материала составляется акт сдачи-приемки </w:t>
      </w:r>
      <w:r w:rsidR="00357025">
        <w:rPr>
          <w:color w:val="000000"/>
          <w:spacing w:val="-5"/>
        </w:rPr>
        <w:t xml:space="preserve">керна </w:t>
      </w:r>
      <w:r w:rsidR="009E2C9F" w:rsidRPr="0034562B">
        <w:rPr>
          <w:color w:val="000000"/>
          <w:spacing w:val="-5"/>
        </w:rPr>
        <w:t>по каждой скважине, который подписывается предст</w:t>
      </w:r>
      <w:r w:rsidR="009E2C9F">
        <w:rPr>
          <w:color w:val="000000"/>
          <w:spacing w:val="-5"/>
        </w:rPr>
        <w:t>авителем геологической службы Д</w:t>
      </w:r>
      <w:r w:rsidR="008D5843">
        <w:rPr>
          <w:color w:val="000000"/>
          <w:spacing w:val="-5"/>
        </w:rPr>
        <w:t>О</w:t>
      </w:r>
      <w:r w:rsidR="009E2C9F" w:rsidRPr="0034562B">
        <w:rPr>
          <w:color w:val="000000"/>
          <w:spacing w:val="-5"/>
        </w:rPr>
        <w:t>, сдающего керн, и представителем службы (лаборатории) хранения керна в кернохранилище, его принимающем</w:t>
      </w:r>
      <w:r w:rsidR="009E2C9F" w:rsidRPr="00FC352C">
        <w:rPr>
          <w:spacing w:val="-5"/>
        </w:rPr>
        <w:t xml:space="preserve"> (</w:t>
      </w:r>
      <w:hyperlink w:anchor="_Приложение_1.5._акт" w:history="1">
        <w:r w:rsidR="009E2C9F" w:rsidRPr="00FC352C">
          <w:rPr>
            <w:rStyle w:val="ad"/>
            <w:color w:val="auto"/>
            <w:spacing w:val="-5"/>
          </w:rPr>
          <w:t>приложение 1.5</w:t>
        </w:r>
      </w:hyperlink>
      <w:r w:rsidR="009E2C9F" w:rsidRPr="00FC352C">
        <w:rPr>
          <w:spacing w:val="-5"/>
        </w:rPr>
        <w:t>).</w:t>
      </w:r>
    </w:p>
    <w:p w:rsidR="009E2C9F" w:rsidRPr="009145B0" w:rsidRDefault="009E2C9F" w:rsidP="00702FF3">
      <w:pPr>
        <w:shd w:val="clear" w:color="auto" w:fill="FFFFFF"/>
        <w:ind w:right="29"/>
        <w:jc w:val="both"/>
        <w:rPr>
          <w:color w:val="000000"/>
          <w:spacing w:val="-11"/>
        </w:rPr>
      </w:pPr>
    </w:p>
    <w:p w:rsidR="009E2C9F" w:rsidRPr="00FC352C" w:rsidRDefault="00046324" w:rsidP="00E9222A">
      <w:pPr>
        <w:shd w:val="clear" w:color="auto" w:fill="FFFFFF"/>
        <w:tabs>
          <w:tab w:val="left" w:pos="540"/>
        </w:tabs>
        <w:jc w:val="both"/>
        <w:rPr>
          <w:spacing w:val="-5"/>
        </w:rPr>
      </w:pPr>
      <w:r>
        <w:rPr>
          <w:color w:val="000000"/>
          <w:spacing w:val="-5"/>
        </w:rPr>
        <w:t>5</w:t>
      </w:r>
      <w:r w:rsidR="009E2C9F">
        <w:rPr>
          <w:color w:val="000000"/>
          <w:spacing w:val="-5"/>
        </w:rPr>
        <w:t>.</w:t>
      </w:r>
      <w:r w:rsidR="009D2A20">
        <w:rPr>
          <w:color w:val="000000"/>
          <w:spacing w:val="-5"/>
        </w:rPr>
        <w:t>8</w:t>
      </w:r>
      <w:r w:rsidR="00927C51">
        <w:rPr>
          <w:color w:val="000000"/>
          <w:spacing w:val="-6"/>
        </w:rPr>
        <w:t>.</w:t>
      </w:r>
      <w:r w:rsidR="00927C51">
        <w:rPr>
          <w:color w:val="000000"/>
          <w:spacing w:val="-6"/>
        </w:rPr>
        <w:tab/>
      </w:r>
      <w:r w:rsidR="009D2A20">
        <w:rPr>
          <w:color w:val="000000"/>
          <w:spacing w:val="-5"/>
        </w:rPr>
        <w:t>Поступающий</w:t>
      </w:r>
      <w:r w:rsidR="009E2C9F" w:rsidRPr="0034562B">
        <w:rPr>
          <w:color w:val="000000"/>
          <w:spacing w:val="-5"/>
        </w:rPr>
        <w:t xml:space="preserve"> в кернохранилище керн регистрируется в журнале регистрации, хранения </w:t>
      </w:r>
      <w:r w:rsidR="009E2C9F">
        <w:rPr>
          <w:color w:val="000000"/>
          <w:spacing w:val="-5"/>
        </w:rPr>
        <w:t xml:space="preserve">и движения керна </w:t>
      </w:r>
      <w:r w:rsidR="009E2C9F" w:rsidRPr="00FC352C">
        <w:rPr>
          <w:spacing w:val="-5"/>
        </w:rPr>
        <w:t>(</w:t>
      </w:r>
      <w:hyperlink w:anchor="_Приложение_1.6._Журнал" w:history="1">
        <w:r w:rsidR="009E2C9F" w:rsidRPr="00FC352C">
          <w:rPr>
            <w:rStyle w:val="ad"/>
            <w:color w:val="auto"/>
            <w:spacing w:val="-5"/>
          </w:rPr>
          <w:t>приложение 1.6</w:t>
        </w:r>
      </w:hyperlink>
      <w:r w:rsidR="009E2C9F" w:rsidRPr="00FC352C">
        <w:rPr>
          <w:spacing w:val="-5"/>
        </w:rPr>
        <w:t>).</w:t>
      </w:r>
    </w:p>
    <w:p w:rsidR="009E2C9F" w:rsidRPr="00702FF3" w:rsidRDefault="009E2C9F" w:rsidP="00E9222A">
      <w:pPr>
        <w:shd w:val="clear" w:color="auto" w:fill="FFFFFF"/>
        <w:jc w:val="both"/>
        <w:rPr>
          <w:color w:val="000000"/>
          <w:spacing w:val="-5"/>
        </w:rPr>
      </w:pPr>
    </w:p>
    <w:p w:rsidR="0001722B" w:rsidRPr="00432009" w:rsidRDefault="00046324" w:rsidP="00E9222A">
      <w:pPr>
        <w:shd w:val="clear" w:color="auto" w:fill="FFFFFF"/>
        <w:tabs>
          <w:tab w:val="left" w:pos="540"/>
        </w:tabs>
        <w:jc w:val="both"/>
        <w:rPr>
          <w:bCs/>
          <w:iCs/>
          <w:spacing w:val="-5"/>
        </w:rPr>
      </w:pPr>
      <w:r>
        <w:rPr>
          <w:bCs/>
          <w:iCs/>
          <w:spacing w:val="-5"/>
        </w:rPr>
        <w:t>5</w:t>
      </w:r>
      <w:r w:rsidR="0001722B">
        <w:rPr>
          <w:bCs/>
          <w:iCs/>
          <w:spacing w:val="-5"/>
        </w:rPr>
        <w:t>.9</w:t>
      </w:r>
      <w:r w:rsidR="00927C51">
        <w:rPr>
          <w:color w:val="000000"/>
          <w:spacing w:val="-6"/>
        </w:rPr>
        <w:t>.</w:t>
      </w:r>
      <w:r w:rsidR="00927C51">
        <w:rPr>
          <w:color w:val="000000"/>
          <w:spacing w:val="-6"/>
        </w:rPr>
        <w:tab/>
      </w:r>
      <w:r w:rsidR="0001722B">
        <w:rPr>
          <w:bCs/>
          <w:iCs/>
          <w:spacing w:val="-5"/>
        </w:rPr>
        <w:t xml:space="preserve">Ответственность за </w:t>
      </w:r>
      <w:r w:rsidR="00CE3186">
        <w:rPr>
          <w:bCs/>
          <w:iCs/>
          <w:spacing w:val="-5"/>
        </w:rPr>
        <w:t xml:space="preserve">организацию </w:t>
      </w:r>
      <w:r w:rsidR="00B26B09">
        <w:rPr>
          <w:bCs/>
          <w:iCs/>
          <w:spacing w:val="-5"/>
        </w:rPr>
        <w:t>транспортировки</w:t>
      </w:r>
      <w:r w:rsidR="0001722B">
        <w:rPr>
          <w:bCs/>
          <w:iCs/>
          <w:spacing w:val="-5"/>
        </w:rPr>
        <w:t xml:space="preserve"> </w:t>
      </w:r>
      <w:r w:rsidR="00375039">
        <w:rPr>
          <w:bCs/>
          <w:iCs/>
          <w:spacing w:val="-5"/>
        </w:rPr>
        <w:t xml:space="preserve">керна </w:t>
      </w:r>
      <w:r w:rsidR="0001722B">
        <w:rPr>
          <w:bCs/>
          <w:iCs/>
          <w:spacing w:val="-5"/>
        </w:rPr>
        <w:t>со скважины</w:t>
      </w:r>
      <w:r w:rsidR="00375039">
        <w:rPr>
          <w:bCs/>
          <w:iCs/>
          <w:spacing w:val="-5"/>
        </w:rPr>
        <w:t xml:space="preserve"> к месту назначения </w:t>
      </w:r>
      <w:r w:rsidR="0001722B">
        <w:rPr>
          <w:bCs/>
          <w:iCs/>
          <w:spacing w:val="-5"/>
        </w:rPr>
        <w:t>несет главный геолог ДО</w:t>
      </w:r>
      <w:r w:rsidR="00D71C57">
        <w:rPr>
          <w:bCs/>
          <w:iCs/>
          <w:spacing w:val="-5"/>
        </w:rPr>
        <w:t xml:space="preserve"> или руководитель КНИПИ, в котором будут проводиться исследования (если это предусмотрено договором)</w:t>
      </w:r>
      <w:r w:rsidR="0001722B">
        <w:rPr>
          <w:bCs/>
          <w:iCs/>
          <w:spacing w:val="-5"/>
        </w:rPr>
        <w:t xml:space="preserve">. </w:t>
      </w:r>
    </w:p>
    <w:p w:rsidR="00927C51" w:rsidRDefault="00927C51" w:rsidP="00E9222A">
      <w:pPr>
        <w:shd w:val="clear" w:color="auto" w:fill="FFFFFF"/>
        <w:jc w:val="both"/>
        <w:rPr>
          <w:rFonts w:ascii="Arial" w:hAnsi="Arial" w:cs="Arial"/>
          <w:b/>
          <w:caps/>
          <w:snapToGrid w:val="0"/>
          <w:color w:val="AF931D"/>
          <w:sz w:val="32"/>
          <w:szCs w:val="32"/>
        </w:rPr>
        <w:sectPr w:rsidR="00927C51" w:rsidSect="001C66C0">
          <w:headerReference w:type="default" r:id="rId21"/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24516" w:rsidRPr="00927C51" w:rsidRDefault="003D0856" w:rsidP="00E9222A">
      <w:pPr>
        <w:pStyle w:val="10"/>
        <w:keepNext w:val="0"/>
        <w:shd w:val="clear" w:color="auto" w:fill="auto"/>
        <w:tabs>
          <w:tab w:val="left" w:pos="360"/>
        </w:tabs>
        <w:spacing w:before="0" w:after="0"/>
        <w:ind w:left="0"/>
        <w:jc w:val="both"/>
        <w:rPr>
          <w:rFonts w:ascii="Arial" w:hAnsi="Arial" w:cs="Arial"/>
          <w:caps/>
          <w:color w:val="AF931D"/>
          <w:sz w:val="32"/>
        </w:rPr>
      </w:pPr>
      <w:bookmarkStart w:id="114" w:name="_Toc164664331"/>
      <w:bookmarkStart w:id="115" w:name="_Toc168907440"/>
      <w:bookmarkStart w:id="116" w:name="_Toc169499662"/>
      <w:r>
        <w:rPr>
          <w:rFonts w:ascii="Arial" w:hAnsi="Arial" w:cs="Arial"/>
          <w:caps/>
          <w:snapToGrid w:val="0"/>
          <w:color w:val="AF931D"/>
          <w:sz w:val="32"/>
        </w:rPr>
        <w:lastRenderedPageBreak/>
        <w:t>6</w:t>
      </w:r>
      <w:r w:rsidR="00927C51" w:rsidRPr="00927C51">
        <w:rPr>
          <w:rFonts w:ascii="Arial" w:hAnsi="Arial" w:cs="Arial"/>
          <w:caps/>
          <w:snapToGrid w:val="0"/>
          <w:color w:val="AF931D"/>
          <w:sz w:val="32"/>
        </w:rPr>
        <w:t>.</w:t>
      </w:r>
      <w:r w:rsidR="00927C51" w:rsidRPr="00927C51">
        <w:rPr>
          <w:rFonts w:ascii="Arial" w:hAnsi="Arial" w:cs="Arial"/>
          <w:caps/>
          <w:snapToGrid w:val="0"/>
          <w:color w:val="AF931D"/>
          <w:sz w:val="32"/>
        </w:rPr>
        <w:tab/>
      </w:r>
      <w:r w:rsidR="00F24516" w:rsidRPr="00927C51">
        <w:rPr>
          <w:rFonts w:ascii="Arial" w:hAnsi="Arial" w:cs="Arial"/>
          <w:caps/>
          <w:snapToGrid w:val="0"/>
          <w:color w:val="AF931D"/>
          <w:sz w:val="32"/>
        </w:rPr>
        <w:t>ЛАБОРАТОРНЫЕ ИССЛЕДОВАНИЯ КЕРНА И ИСПОЛЬЗОВАНИЕ ПОЛУЧЕННЫХ РЕЗУЛЬТАТОВ</w:t>
      </w:r>
      <w:bookmarkEnd w:id="114"/>
      <w:bookmarkEnd w:id="115"/>
      <w:bookmarkEnd w:id="116"/>
    </w:p>
    <w:p w:rsidR="00F24516" w:rsidRPr="00E9222A" w:rsidRDefault="00F24516" w:rsidP="00E9222A"/>
    <w:p w:rsidR="00927C51" w:rsidRPr="00E9222A" w:rsidRDefault="00927C51" w:rsidP="00E9222A"/>
    <w:p w:rsidR="004977C5" w:rsidRPr="001832F9" w:rsidRDefault="00046324" w:rsidP="00D22F21">
      <w:pPr>
        <w:tabs>
          <w:tab w:val="left" w:pos="360"/>
          <w:tab w:val="left" w:pos="540"/>
        </w:tabs>
        <w:jc w:val="both"/>
      </w:pPr>
      <w:r>
        <w:t>6</w:t>
      </w:r>
      <w:r w:rsidR="00F24516" w:rsidRPr="004977C5">
        <w:t>.</w:t>
      </w:r>
      <w:r w:rsidR="00F064F2">
        <w:t>1</w:t>
      </w:r>
      <w:r w:rsidR="00927C51">
        <w:rPr>
          <w:color w:val="000000"/>
        </w:rPr>
        <w:t>.</w:t>
      </w:r>
      <w:r w:rsidR="00927C51">
        <w:rPr>
          <w:color w:val="000000"/>
        </w:rPr>
        <w:tab/>
      </w:r>
      <w:r w:rsidR="00F24516" w:rsidRPr="004977C5">
        <w:t xml:space="preserve">Отбор </w:t>
      </w:r>
      <w:r w:rsidR="00F24516" w:rsidRPr="001832F9">
        <w:t>образцов керна для комплексных исследований осуществ</w:t>
      </w:r>
      <w:r w:rsidR="004977C5" w:rsidRPr="001832F9">
        <w:t>ляется специалистами КНИПИ, в которых выполняются исследования, и</w:t>
      </w:r>
      <w:r w:rsidR="00812B94" w:rsidRPr="001832F9">
        <w:t>, при необходимости, специалистами</w:t>
      </w:r>
      <w:r w:rsidR="004977C5" w:rsidRPr="001832F9">
        <w:t xml:space="preserve"> КНТЦ.</w:t>
      </w:r>
    </w:p>
    <w:p w:rsidR="004977C5" w:rsidRPr="001832F9" w:rsidRDefault="004977C5" w:rsidP="001832F9">
      <w:pPr>
        <w:tabs>
          <w:tab w:val="left" w:pos="360"/>
          <w:tab w:val="left" w:pos="540"/>
        </w:tabs>
        <w:jc w:val="both"/>
      </w:pPr>
    </w:p>
    <w:p w:rsidR="00F24516" w:rsidRPr="00564A54" w:rsidRDefault="00046324" w:rsidP="00CE3186">
      <w:pPr>
        <w:shd w:val="clear" w:color="auto" w:fill="FFFFFF"/>
        <w:tabs>
          <w:tab w:val="left" w:pos="360"/>
          <w:tab w:val="left" w:pos="540"/>
        </w:tabs>
        <w:jc w:val="both"/>
        <w:rPr>
          <w:spacing w:val="-2"/>
        </w:rPr>
      </w:pPr>
      <w:r>
        <w:rPr>
          <w:spacing w:val="-2"/>
        </w:rPr>
        <w:t>6</w:t>
      </w:r>
      <w:r w:rsidR="00F24516">
        <w:rPr>
          <w:spacing w:val="-2"/>
        </w:rPr>
        <w:t>.</w:t>
      </w:r>
      <w:r w:rsidR="00F064F2">
        <w:rPr>
          <w:spacing w:val="-2"/>
        </w:rPr>
        <w:t>2</w:t>
      </w:r>
      <w:r w:rsidR="00927C51">
        <w:rPr>
          <w:spacing w:val="-2"/>
        </w:rPr>
        <w:t>.</w:t>
      </w:r>
      <w:r w:rsidR="00927C51">
        <w:rPr>
          <w:spacing w:val="-2"/>
        </w:rPr>
        <w:tab/>
      </w:r>
      <w:r w:rsidR="00F24516">
        <w:rPr>
          <w:spacing w:val="-2"/>
        </w:rPr>
        <w:t>Частота отбора образцов керна для комплексных лабораторных исследований определяется литологическим составом, из</w:t>
      </w:r>
      <w:r w:rsidR="004977C5">
        <w:rPr>
          <w:spacing w:val="-2"/>
        </w:rPr>
        <w:t>менчивостью физических свойств,</w:t>
      </w:r>
      <w:r w:rsidR="00F24516">
        <w:rPr>
          <w:spacing w:val="-2"/>
        </w:rPr>
        <w:t xml:space="preserve"> харак</w:t>
      </w:r>
      <w:r w:rsidR="004977C5">
        <w:rPr>
          <w:spacing w:val="-2"/>
        </w:rPr>
        <w:t xml:space="preserve">тером насыщения изучаемых пород и должна быть не менее трех образцов на </w:t>
      </w:r>
      <w:smartTag w:uri="urn:schemas-microsoft-com:office:smarttags" w:element="metricconverter">
        <w:smartTagPr>
          <w:attr w:name="ProductID" w:val="1 м"/>
        </w:smartTagPr>
        <w:r w:rsidR="004977C5">
          <w:rPr>
            <w:spacing w:val="-2"/>
          </w:rPr>
          <w:t>1 м</w:t>
        </w:r>
      </w:smartTag>
      <w:r w:rsidR="004977C5">
        <w:rPr>
          <w:spacing w:val="-2"/>
        </w:rPr>
        <w:t xml:space="preserve"> вынесенного керна.</w:t>
      </w:r>
    </w:p>
    <w:p w:rsidR="00F24516" w:rsidRPr="00564A54" w:rsidRDefault="00F24516" w:rsidP="00E9222A">
      <w:pPr>
        <w:shd w:val="clear" w:color="auto" w:fill="FFFFFF"/>
        <w:jc w:val="both"/>
        <w:rPr>
          <w:spacing w:val="-2"/>
        </w:rPr>
      </w:pPr>
    </w:p>
    <w:p w:rsidR="00F24516" w:rsidRPr="00564A54" w:rsidRDefault="00046324" w:rsidP="00CE3186">
      <w:pPr>
        <w:shd w:val="clear" w:color="auto" w:fill="FFFFFF"/>
        <w:tabs>
          <w:tab w:val="left" w:pos="360"/>
          <w:tab w:val="left" w:pos="540"/>
        </w:tabs>
        <w:jc w:val="both"/>
        <w:rPr>
          <w:spacing w:val="-2"/>
        </w:rPr>
      </w:pPr>
      <w:r>
        <w:rPr>
          <w:spacing w:val="-2"/>
        </w:rPr>
        <w:t>6</w:t>
      </w:r>
      <w:r w:rsidR="00F24516">
        <w:rPr>
          <w:spacing w:val="-2"/>
        </w:rPr>
        <w:t>.</w:t>
      </w:r>
      <w:r w:rsidR="00F064F2">
        <w:rPr>
          <w:spacing w:val="-2"/>
        </w:rPr>
        <w:t>3</w:t>
      </w:r>
      <w:r w:rsidR="00927C51">
        <w:rPr>
          <w:spacing w:val="-2"/>
        </w:rPr>
        <w:t>.</w:t>
      </w:r>
      <w:r w:rsidR="00927C51">
        <w:rPr>
          <w:spacing w:val="-2"/>
        </w:rPr>
        <w:tab/>
      </w:r>
      <w:r w:rsidR="00F24516" w:rsidRPr="00564A54">
        <w:rPr>
          <w:spacing w:val="-2"/>
        </w:rPr>
        <w:t>Перед проведением комплексных лабораторных исследований полноразмерный</w:t>
      </w:r>
      <w:r w:rsidR="00F24516" w:rsidRPr="00564A54">
        <w:rPr>
          <w:b/>
          <w:bCs/>
          <w:spacing w:val="-2"/>
        </w:rPr>
        <w:t xml:space="preserve"> </w:t>
      </w:r>
      <w:r w:rsidR="00F24516" w:rsidRPr="00564A54">
        <w:rPr>
          <w:spacing w:val="-2"/>
        </w:rPr>
        <w:t>керн проходит подготовку и первичные исследования, которые включают в себя:</w:t>
      </w:r>
    </w:p>
    <w:p w:rsidR="00F24516" w:rsidRPr="00564A54" w:rsidRDefault="00F24516" w:rsidP="004841A6">
      <w:pPr>
        <w:numPr>
          <w:ilvl w:val="0"/>
          <w:numId w:val="5"/>
        </w:numPr>
        <w:shd w:val="clear" w:color="auto" w:fill="FFFFFF"/>
        <w:tabs>
          <w:tab w:val="clear" w:pos="1701"/>
          <w:tab w:val="num" w:pos="720"/>
        </w:tabs>
        <w:spacing w:before="120"/>
        <w:ind w:left="720" w:hanging="360"/>
        <w:jc w:val="both"/>
        <w:rPr>
          <w:spacing w:val="-2"/>
        </w:rPr>
      </w:pPr>
      <w:r w:rsidRPr="00564A54">
        <w:rPr>
          <w:spacing w:val="-2"/>
        </w:rPr>
        <w:t>приемку, очистку от бурового раствора и систематизацию керна;</w:t>
      </w:r>
    </w:p>
    <w:p w:rsidR="00F24516" w:rsidRPr="00564A54" w:rsidRDefault="00F24516" w:rsidP="004841A6">
      <w:pPr>
        <w:numPr>
          <w:ilvl w:val="0"/>
          <w:numId w:val="5"/>
        </w:numPr>
        <w:shd w:val="clear" w:color="auto" w:fill="FFFFFF"/>
        <w:tabs>
          <w:tab w:val="clear" w:pos="1701"/>
          <w:tab w:val="num" w:pos="720"/>
        </w:tabs>
        <w:spacing w:before="120"/>
        <w:ind w:left="720" w:hanging="360"/>
        <w:jc w:val="both"/>
        <w:rPr>
          <w:spacing w:val="-2"/>
        </w:rPr>
      </w:pPr>
      <w:r w:rsidRPr="00564A54">
        <w:rPr>
          <w:spacing w:val="-2"/>
        </w:rPr>
        <w:t>первичное фотографирование в ящиках;</w:t>
      </w:r>
    </w:p>
    <w:p w:rsidR="00F24516" w:rsidRPr="00564A54" w:rsidRDefault="00F24516" w:rsidP="004841A6">
      <w:pPr>
        <w:numPr>
          <w:ilvl w:val="0"/>
          <w:numId w:val="5"/>
        </w:numPr>
        <w:shd w:val="clear" w:color="auto" w:fill="FFFFFF"/>
        <w:tabs>
          <w:tab w:val="clear" w:pos="1701"/>
          <w:tab w:val="num" w:pos="720"/>
        </w:tabs>
        <w:spacing w:before="120"/>
        <w:ind w:left="720" w:hanging="360"/>
        <w:jc w:val="both"/>
        <w:rPr>
          <w:color w:val="000000"/>
          <w:spacing w:val="-2"/>
        </w:rPr>
      </w:pPr>
      <w:r w:rsidRPr="00564A54">
        <w:rPr>
          <w:color w:val="000000"/>
          <w:spacing w:val="-2"/>
        </w:rPr>
        <w:t>гамма-спектрометрический каротаж керна;</w:t>
      </w:r>
    </w:p>
    <w:p w:rsidR="00F24516" w:rsidRPr="00564A54" w:rsidRDefault="00F24516" w:rsidP="004841A6">
      <w:pPr>
        <w:numPr>
          <w:ilvl w:val="0"/>
          <w:numId w:val="5"/>
        </w:numPr>
        <w:shd w:val="clear" w:color="auto" w:fill="FFFFFF"/>
        <w:tabs>
          <w:tab w:val="clear" w:pos="1701"/>
          <w:tab w:val="num" w:pos="720"/>
        </w:tabs>
        <w:spacing w:before="120"/>
        <w:ind w:left="720" w:hanging="360"/>
        <w:jc w:val="both"/>
        <w:rPr>
          <w:color w:val="000000"/>
          <w:spacing w:val="-2"/>
        </w:rPr>
      </w:pPr>
      <w:r w:rsidRPr="00564A54">
        <w:rPr>
          <w:color w:val="000000"/>
          <w:spacing w:val="-2"/>
        </w:rPr>
        <w:t>профильное определение газопроницаемости керна зондовым пермеаметром;</w:t>
      </w:r>
    </w:p>
    <w:p w:rsidR="00F24516" w:rsidRPr="00564A54" w:rsidRDefault="00F24516" w:rsidP="004841A6">
      <w:pPr>
        <w:numPr>
          <w:ilvl w:val="0"/>
          <w:numId w:val="5"/>
        </w:numPr>
        <w:shd w:val="clear" w:color="auto" w:fill="FFFFFF"/>
        <w:tabs>
          <w:tab w:val="clear" w:pos="1701"/>
          <w:tab w:val="num" w:pos="720"/>
        </w:tabs>
        <w:spacing w:before="120"/>
        <w:ind w:left="720" w:hanging="360"/>
        <w:jc w:val="both"/>
        <w:rPr>
          <w:color w:val="000000"/>
          <w:spacing w:val="-2"/>
        </w:rPr>
      </w:pPr>
      <w:r w:rsidRPr="00564A54">
        <w:rPr>
          <w:color w:val="000000"/>
          <w:spacing w:val="-2"/>
        </w:rPr>
        <w:t>увязку ГК-скважины и ГК-керна и привязку результатов профильных измерений к диаграммам ГИС;</w:t>
      </w:r>
    </w:p>
    <w:p w:rsidR="00F24516" w:rsidRPr="00564A54" w:rsidRDefault="00CE3186" w:rsidP="004841A6">
      <w:pPr>
        <w:numPr>
          <w:ilvl w:val="0"/>
          <w:numId w:val="5"/>
        </w:numPr>
        <w:shd w:val="clear" w:color="auto" w:fill="FFFFFF"/>
        <w:tabs>
          <w:tab w:val="clear" w:pos="1701"/>
          <w:tab w:val="num" w:pos="720"/>
        </w:tabs>
        <w:spacing w:before="120"/>
        <w:ind w:left="720" w:hanging="36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продольную распиловку </w:t>
      </w:r>
      <w:r w:rsidR="00F24516" w:rsidRPr="00564A54">
        <w:rPr>
          <w:color w:val="000000"/>
          <w:spacing w:val="-2"/>
        </w:rPr>
        <w:t>керна;</w:t>
      </w:r>
    </w:p>
    <w:p w:rsidR="00F24516" w:rsidRPr="00564A54" w:rsidRDefault="00F24516" w:rsidP="004841A6">
      <w:pPr>
        <w:numPr>
          <w:ilvl w:val="0"/>
          <w:numId w:val="5"/>
        </w:numPr>
        <w:shd w:val="clear" w:color="auto" w:fill="FFFFFF"/>
        <w:tabs>
          <w:tab w:val="clear" w:pos="1701"/>
          <w:tab w:val="num" w:pos="720"/>
        </w:tabs>
        <w:spacing w:before="120"/>
        <w:ind w:left="720" w:hanging="360"/>
        <w:jc w:val="both"/>
        <w:rPr>
          <w:color w:val="000000"/>
          <w:spacing w:val="-2"/>
        </w:rPr>
      </w:pPr>
      <w:r w:rsidRPr="00564A54">
        <w:rPr>
          <w:color w:val="000000"/>
          <w:spacing w:val="-2"/>
        </w:rPr>
        <w:t>цифровое фотографирование в ящиках в белом и ультрафиолетовом свете;</w:t>
      </w:r>
    </w:p>
    <w:p w:rsidR="00F24516" w:rsidRPr="00564A54" w:rsidRDefault="00F24516" w:rsidP="004841A6">
      <w:pPr>
        <w:numPr>
          <w:ilvl w:val="0"/>
          <w:numId w:val="5"/>
        </w:numPr>
        <w:shd w:val="clear" w:color="auto" w:fill="FFFFFF"/>
        <w:tabs>
          <w:tab w:val="clear" w:pos="1701"/>
          <w:tab w:val="num" w:pos="720"/>
        </w:tabs>
        <w:spacing w:before="120"/>
        <w:ind w:left="720" w:hanging="360"/>
        <w:jc w:val="both"/>
        <w:rPr>
          <w:color w:val="000000"/>
          <w:spacing w:val="-2"/>
        </w:rPr>
      </w:pPr>
      <w:r w:rsidRPr="00564A54">
        <w:rPr>
          <w:color w:val="000000"/>
          <w:spacing w:val="-2"/>
        </w:rPr>
        <w:t>литологическое описание керна, отбор образцов керна на комплексные исследования и присвоение им предварительных лабораторных номеров;</w:t>
      </w:r>
    </w:p>
    <w:p w:rsidR="005447B9" w:rsidRPr="005447B9" w:rsidRDefault="005447B9" w:rsidP="004841A6">
      <w:pPr>
        <w:numPr>
          <w:ilvl w:val="0"/>
          <w:numId w:val="5"/>
        </w:numPr>
        <w:shd w:val="clear" w:color="auto" w:fill="FFFFFF"/>
        <w:tabs>
          <w:tab w:val="clear" w:pos="1701"/>
          <w:tab w:val="num" w:pos="720"/>
        </w:tabs>
        <w:spacing w:before="120"/>
        <w:ind w:left="720" w:hanging="360"/>
        <w:jc w:val="both"/>
        <w:rPr>
          <w:spacing w:val="-2"/>
        </w:rPr>
      </w:pPr>
      <w:r w:rsidRPr="005447B9">
        <w:rPr>
          <w:spacing w:val="-2"/>
        </w:rPr>
        <w:t xml:space="preserve">изготовление образцов </w:t>
      </w:r>
      <w:r w:rsidR="00FE763B">
        <w:rPr>
          <w:spacing w:val="-2"/>
        </w:rPr>
        <w:t>правильной геометрической формы;</w:t>
      </w:r>
    </w:p>
    <w:p w:rsidR="00F24516" w:rsidRPr="00564A54" w:rsidRDefault="00F24516" w:rsidP="004841A6">
      <w:pPr>
        <w:numPr>
          <w:ilvl w:val="0"/>
          <w:numId w:val="5"/>
        </w:numPr>
        <w:shd w:val="clear" w:color="auto" w:fill="FFFFFF"/>
        <w:tabs>
          <w:tab w:val="clear" w:pos="1701"/>
          <w:tab w:val="num" w:pos="720"/>
        </w:tabs>
        <w:spacing w:before="120"/>
        <w:ind w:left="720" w:hanging="360"/>
        <w:jc w:val="both"/>
        <w:rPr>
          <w:color w:val="000000"/>
          <w:spacing w:val="-2"/>
        </w:rPr>
      </w:pPr>
      <w:r w:rsidRPr="00564A54">
        <w:rPr>
          <w:color w:val="000000"/>
          <w:spacing w:val="-2"/>
        </w:rPr>
        <w:t>присвоение образцу лабораторного номера и занесение в журнал регистрации;</w:t>
      </w:r>
    </w:p>
    <w:p w:rsidR="00F24516" w:rsidRPr="00EF4A97" w:rsidRDefault="00F24516" w:rsidP="004841A6">
      <w:pPr>
        <w:numPr>
          <w:ilvl w:val="0"/>
          <w:numId w:val="5"/>
        </w:numPr>
        <w:shd w:val="clear" w:color="auto" w:fill="FFFFFF"/>
        <w:tabs>
          <w:tab w:val="clear" w:pos="1701"/>
          <w:tab w:val="num" w:pos="720"/>
        </w:tabs>
        <w:spacing w:before="120"/>
        <w:ind w:left="720" w:hanging="360"/>
        <w:jc w:val="both"/>
        <w:rPr>
          <w:color w:val="000000"/>
          <w:spacing w:val="-2"/>
        </w:rPr>
      </w:pPr>
      <w:r w:rsidRPr="00564A54">
        <w:rPr>
          <w:color w:val="000000"/>
          <w:spacing w:val="-2"/>
        </w:rPr>
        <w:t>экстракция цилиндров и образцов в спиртобензольной смеси или ином растворителе с целью удаления из них углеводородов.</w:t>
      </w:r>
    </w:p>
    <w:p w:rsidR="00F24516" w:rsidRPr="00EF4A97" w:rsidRDefault="00F24516" w:rsidP="00E9222A">
      <w:pPr>
        <w:shd w:val="clear" w:color="auto" w:fill="FFFFFF"/>
        <w:ind w:firstLine="840"/>
        <w:jc w:val="both"/>
        <w:rPr>
          <w:color w:val="000000"/>
          <w:spacing w:val="-2"/>
        </w:rPr>
      </w:pPr>
    </w:p>
    <w:p w:rsidR="009D000A" w:rsidRDefault="00046324" w:rsidP="00CE3186">
      <w:pPr>
        <w:shd w:val="clear" w:color="auto" w:fill="FFFFFF"/>
        <w:tabs>
          <w:tab w:val="left" w:pos="360"/>
          <w:tab w:val="left" w:pos="540"/>
        </w:tabs>
        <w:jc w:val="both"/>
        <w:rPr>
          <w:spacing w:val="-8"/>
        </w:rPr>
      </w:pPr>
      <w:r>
        <w:rPr>
          <w:spacing w:val="-8"/>
        </w:rPr>
        <w:t>6</w:t>
      </w:r>
      <w:r w:rsidR="009D000A" w:rsidRPr="009D000A">
        <w:rPr>
          <w:spacing w:val="-8"/>
        </w:rPr>
        <w:t>.</w:t>
      </w:r>
      <w:r w:rsidR="00F064F2">
        <w:rPr>
          <w:spacing w:val="-8"/>
        </w:rPr>
        <w:t>4</w:t>
      </w:r>
      <w:r w:rsidR="00927C51">
        <w:rPr>
          <w:spacing w:val="-8"/>
        </w:rPr>
        <w:t>.</w:t>
      </w:r>
      <w:r w:rsidR="00927C51">
        <w:rPr>
          <w:spacing w:val="-8"/>
        </w:rPr>
        <w:tab/>
      </w:r>
      <w:r w:rsidR="009D000A" w:rsidRPr="00927C51">
        <w:t>Образцам керна, передаваемым на исследования, присваиваются лабораторные номера, состоящие из двух частей: порядкового номера, двух последних цифр года проведен</w:t>
      </w:r>
      <w:r w:rsidR="00FE763B" w:rsidRPr="00927C51">
        <w:t xml:space="preserve">ия исследований </w:t>
      </w:r>
      <w:r w:rsidR="009D000A" w:rsidRPr="00927C51">
        <w:t xml:space="preserve">(например, 2398-99). Порядковый номер образца </w:t>
      </w:r>
      <w:r w:rsidR="00CE3186">
        <w:t xml:space="preserve">ежегодно начинается с единицы. </w:t>
      </w:r>
      <w:r w:rsidR="009D000A" w:rsidRPr="00927C51">
        <w:t>Год устанавливается на начало регистрации керна данной скважины</w:t>
      </w:r>
      <w:r w:rsidR="009D000A" w:rsidRPr="00C654FE">
        <w:rPr>
          <w:rFonts w:ascii="Arial" w:hAnsi="Arial" w:cs="Arial"/>
          <w:b/>
          <w:spacing w:val="-14"/>
        </w:rPr>
        <w:t>.</w:t>
      </w:r>
    </w:p>
    <w:p w:rsidR="00F24516" w:rsidRDefault="00F24516" w:rsidP="00E9222A">
      <w:pPr>
        <w:shd w:val="clear" w:color="auto" w:fill="FFFFFF"/>
        <w:jc w:val="both"/>
        <w:rPr>
          <w:color w:val="000000"/>
          <w:spacing w:val="-3"/>
        </w:rPr>
      </w:pPr>
    </w:p>
    <w:p w:rsidR="005445FC" w:rsidRDefault="00046324" w:rsidP="00CE3186">
      <w:pPr>
        <w:shd w:val="clear" w:color="auto" w:fill="FFFFFF"/>
        <w:tabs>
          <w:tab w:val="left" w:pos="360"/>
          <w:tab w:val="left" w:pos="540"/>
        </w:tabs>
        <w:jc w:val="both"/>
        <w:rPr>
          <w:color w:val="000000"/>
          <w:spacing w:val="-5"/>
        </w:rPr>
      </w:pPr>
      <w:r>
        <w:rPr>
          <w:color w:val="000000"/>
          <w:spacing w:val="-3"/>
        </w:rPr>
        <w:t>6</w:t>
      </w:r>
      <w:r w:rsidR="00F24516">
        <w:rPr>
          <w:color w:val="000000"/>
          <w:spacing w:val="-3"/>
        </w:rPr>
        <w:t>.</w:t>
      </w:r>
      <w:r w:rsidR="00F064F2">
        <w:rPr>
          <w:color w:val="000000"/>
          <w:spacing w:val="-3"/>
        </w:rPr>
        <w:t>5</w:t>
      </w:r>
      <w:r w:rsidR="00927C51">
        <w:rPr>
          <w:color w:val="000000"/>
          <w:spacing w:val="-3"/>
        </w:rPr>
        <w:t>.</w:t>
      </w:r>
      <w:r w:rsidR="00927C51">
        <w:rPr>
          <w:color w:val="000000"/>
          <w:spacing w:val="-3"/>
        </w:rPr>
        <w:tab/>
      </w:r>
      <w:r w:rsidR="00F24516">
        <w:rPr>
          <w:color w:val="000000"/>
          <w:spacing w:val="-3"/>
        </w:rPr>
        <w:t>Р</w:t>
      </w:r>
      <w:r w:rsidR="00F24516" w:rsidRPr="00564A54">
        <w:rPr>
          <w:color w:val="000000"/>
          <w:spacing w:val="1"/>
        </w:rPr>
        <w:t xml:space="preserve">егистрации образцов </w:t>
      </w:r>
      <w:r w:rsidR="00F24516" w:rsidRPr="00DF0E8B">
        <w:rPr>
          <w:spacing w:val="1"/>
        </w:rPr>
        <w:t xml:space="preserve">в </w:t>
      </w:r>
      <w:r w:rsidR="00F24516" w:rsidRPr="00DF0E8B">
        <w:rPr>
          <w:spacing w:val="-5"/>
        </w:rPr>
        <w:t>электрон</w:t>
      </w:r>
      <w:r w:rsidR="00DF0E8B">
        <w:rPr>
          <w:spacing w:val="-5"/>
        </w:rPr>
        <w:t>ом</w:t>
      </w:r>
      <w:r w:rsidR="00F24516" w:rsidRPr="00DF0E8B">
        <w:rPr>
          <w:spacing w:val="-5"/>
        </w:rPr>
        <w:t xml:space="preserve"> архив</w:t>
      </w:r>
      <w:r w:rsidR="00D91422">
        <w:rPr>
          <w:spacing w:val="-5"/>
        </w:rPr>
        <w:t xml:space="preserve">е построенном на основе СУБД </w:t>
      </w:r>
      <w:r w:rsidR="00DF0E8B">
        <w:rPr>
          <w:spacing w:val="-5"/>
          <w:lang w:val="en-US"/>
        </w:rPr>
        <w:t>Oracle</w:t>
      </w:r>
      <w:r w:rsidR="005A3012">
        <w:rPr>
          <w:color w:val="FF0000"/>
          <w:spacing w:val="-5"/>
        </w:rPr>
        <w:t xml:space="preserve"> </w:t>
      </w:r>
      <w:r w:rsidR="00F24516" w:rsidRPr="005445FC">
        <w:rPr>
          <w:spacing w:val="-5"/>
        </w:rPr>
        <w:t>и журнале</w:t>
      </w:r>
      <w:r w:rsidR="00F24516" w:rsidRPr="00564A54">
        <w:rPr>
          <w:color w:val="000000"/>
          <w:spacing w:val="-5"/>
        </w:rPr>
        <w:t>:</w:t>
      </w:r>
    </w:p>
    <w:p w:rsidR="006B3227" w:rsidRDefault="006B3227" w:rsidP="005445FC">
      <w:pPr>
        <w:shd w:val="clear" w:color="auto" w:fill="FFFFFF"/>
        <w:tabs>
          <w:tab w:val="left" w:pos="360"/>
          <w:tab w:val="left" w:pos="540"/>
        </w:tabs>
        <w:jc w:val="right"/>
        <w:rPr>
          <w:rFonts w:ascii="Arial" w:hAnsi="Arial" w:cs="Arial"/>
          <w:b/>
          <w:color w:val="000000"/>
          <w:spacing w:val="-5"/>
          <w:sz w:val="20"/>
          <w:szCs w:val="20"/>
        </w:rPr>
      </w:pPr>
    </w:p>
    <w:p w:rsidR="005445FC" w:rsidRPr="005445FC" w:rsidRDefault="005445FC" w:rsidP="005445FC">
      <w:pPr>
        <w:shd w:val="clear" w:color="auto" w:fill="FFFFFF"/>
        <w:tabs>
          <w:tab w:val="left" w:pos="360"/>
          <w:tab w:val="left" w:pos="540"/>
        </w:tabs>
        <w:jc w:val="right"/>
        <w:rPr>
          <w:rFonts w:ascii="Arial" w:hAnsi="Arial" w:cs="Arial"/>
          <w:b/>
          <w:color w:val="000000"/>
          <w:spacing w:val="-5"/>
          <w:sz w:val="20"/>
          <w:szCs w:val="20"/>
        </w:rPr>
      </w:pPr>
      <w:r w:rsidRPr="005445FC">
        <w:rPr>
          <w:rFonts w:ascii="Arial" w:hAnsi="Arial" w:cs="Arial"/>
          <w:b/>
          <w:color w:val="000000"/>
          <w:spacing w:val="-5"/>
          <w:sz w:val="20"/>
          <w:szCs w:val="20"/>
        </w:rPr>
        <w:t>Таблица</w:t>
      </w:r>
      <w:r>
        <w:rPr>
          <w:rFonts w:ascii="Arial" w:hAnsi="Arial" w:cs="Arial"/>
          <w:b/>
          <w:color w:val="000000"/>
          <w:spacing w:val="-5"/>
          <w:sz w:val="20"/>
          <w:szCs w:val="20"/>
        </w:rPr>
        <w:t xml:space="preserve"> 1</w:t>
      </w:r>
    </w:p>
    <w:p w:rsidR="00BE098A" w:rsidRDefault="005445FC" w:rsidP="005445FC">
      <w:pPr>
        <w:shd w:val="clear" w:color="auto" w:fill="FFFFFF"/>
        <w:tabs>
          <w:tab w:val="left" w:pos="360"/>
          <w:tab w:val="left" w:pos="540"/>
        </w:tabs>
        <w:jc w:val="right"/>
        <w:rPr>
          <w:rFonts w:ascii="Arial" w:hAnsi="Arial" w:cs="Arial"/>
          <w:b/>
          <w:color w:val="000000"/>
          <w:spacing w:val="-5"/>
          <w:sz w:val="20"/>
          <w:szCs w:val="20"/>
        </w:rPr>
      </w:pPr>
      <w:r w:rsidRPr="005445FC">
        <w:rPr>
          <w:rFonts w:ascii="Arial" w:hAnsi="Arial" w:cs="Arial"/>
          <w:b/>
          <w:color w:val="000000"/>
          <w:spacing w:val="-5"/>
          <w:sz w:val="20"/>
          <w:szCs w:val="20"/>
        </w:rPr>
        <w:t>Форма журнала регистрации образцов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540"/>
        <w:gridCol w:w="1080"/>
        <w:gridCol w:w="1080"/>
        <w:gridCol w:w="900"/>
        <w:gridCol w:w="1260"/>
        <w:gridCol w:w="900"/>
        <w:gridCol w:w="1800"/>
        <w:gridCol w:w="1260"/>
      </w:tblGrid>
      <w:tr w:rsidR="005445FC" w:rsidRPr="00DC0F21" w:rsidTr="00DC0F21">
        <w:trPr>
          <w:cantSplit/>
          <w:trHeight w:val="1791"/>
        </w:trPr>
        <w:tc>
          <w:tcPr>
            <w:tcW w:w="1008" w:type="dxa"/>
            <w:shd w:val="clear" w:color="auto" w:fill="E7CF6E"/>
            <w:textDirection w:val="btLr"/>
            <w:vAlign w:val="center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DC0F21">
              <w:rPr>
                <w:rFonts w:ascii="Arial" w:hAnsi="Arial" w:cs="Arial"/>
                <w:b/>
                <w:color w:val="000000"/>
                <w:spacing w:val="-4"/>
                <w:sz w:val="16"/>
                <w:szCs w:val="16"/>
              </w:rPr>
              <w:t>НАЗВАНИЕ МЕСТОРОЖДЕНИЯ ИЛИ ПЛОЩАДИ</w:t>
            </w:r>
          </w:p>
        </w:tc>
        <w:tc>
          <w:tcPr>
            <w:tcW w:w="540" w:type="dxa"/>
            <w:shd w:val="clear" w:color="auto" w:fill="E7CF6E"/>
            <w:textDirection w:val="btLr"/>
            <w:vAlign w:val="center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DC0F21">
              <w:rPr>
                <w:rFonts w:ascii="Arial" w:hAnsi="Arial" w:cs="Arial"/>
                <w:b/>
                <w:color w:val="000000"/>
                <w:spacing w:val="-6"/>
                <w:sz w:val="16"/>
                <w:szCs w:val="16"/>
              </w:rPr>
              <w:t>НОМЕР СКВАЖИНЫ</w:t>
            </w:r>
          </w:p>
        </w:tc>
        <w:tc>
          <w:tcPr>
            <w:tcW w:w="1080" w:type="dxa"/>
            <w:shd w:val="clear" w:color="auto" w:fill="E7CF6E"/>
            <w:textDirection w:val="btLr"/>
            <w:vAlign w:val="center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DC0F21">
              <w:rPr>
                <w:rFonts w:ascii="Arial" w:hAnsi="Arial" w:cs="Arial"/>
                <w:b/>
                <w:color w:val="000000"/>
                <w:spacing w:val="-3"/>
                <w:sz w:val="16"/>
                <w:szCs w:val="16"/>
              </w:rPr>
              <w:t>НОМЕР КУСТА (ДЛЯ ЭКСПЛУАТАЦИОННЫХ СКВАЖИН)</w:t>
            </w:r>
          </w:p>
        </w:tc>
        <w:tc>
          <w:tcPr>
            <w:tcW w:w="1080" w:type="dxa"/>
            <w:shd w:val="clear" w:color="auto" w:fill="E7CF6E"/>
            <w:textDirection w:val="btLr"/>
            <w:vAlign w:val="center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DC0F21">
              <w:rPr>
                <w:rFonts w:ascii="Arial" w:hAnsi="Arial" w:cs="Arial"/>
                <w:b/>
                <w:color w:val="000000"/>
                <w:spacing w:val="-2"/>
                <w:sz w:val="16"/>
                <w:szCs w:val="16"/>
              </w:rPr>
              <w:t>ГЕОЛОГИЧЕСКИЙ НОМЕР ОБРАЗЦА*</w:t>
            </w:r>
          </w:p>
        </w:tc>
        <w:tc>
          <w:tcPr>
            <w:tcW w:w="900" w:type="dxa"/>
            <w:shd w:val="clear" w:color="auto" w:fill="E7CF6E"/>
            <w:textDirection w:val="btLr"/>
            <w:vAlign w:val="center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DC0F21">
              <w:rPr>
                <w:rFonts w:ascii="Arial" w:hAnsi="Arial" w:cs="Arial"/>
                <w:b/>
                <w:color w:val="000000"/>
                <w:spacing w:val="-4"/>
                <w:sz w:val="16"/>
                <w:szCs w:val="16"/>
              </w:rPr>
              <w:t>ЛАБОРАТОРНЫЙ НОМЕР ОБРАЗЦА</w:t>
            </w:r>
          </w:p>
        </w:tc>
        <w:tc>
          <w:tcPr>
            <w:tcW w:w="1260" w:type="dxa"/>
            <w:shd w:val="clear" w:color="auto" w:fill="E7CF6E"/>
            <w:textDirection w:val="btLr"/>
            <w:vAlign w:val="center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DC0F21">
              <w:rPr>
                <w:rFonts w:ascii="Arial" w:hAnsi="Arial" w:cs="Arial"/>
                <w:b/>
                <w:color w:val="000000"/>
                <w:spacing w:val="-3"/>
                <w:sz w:val="16"/>
                <w:szCs w:val="16"/>
              </w:rPr>
              <w:t>ИНТЕРВАЛ ОТБОРА КЕРНА ПО ПЕРВИЧНОМУ ОПИСАНИЮ В МЕТРАХ</w:t>
            </w:r>
          </w:p>
        </w:tc>
        <w:tc>
          <w:tcPr>
            <w:tcW w:w="900" w:type="dxa"/>
            <w:shd w:val="clear" w:color="auto" w:fill="E7CF6E"/>
            <w:textDirection w:val="btLr"/>
            <w:vAlign w:val="center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DC0F21">
              <w:rPr>
                <w:rFonts w:ascii="Arial" w:hAnsi="Arial" w:cs="Arial"/>
                <w:b/>
                <w:color w:val="000000"/>
                <w:spacing w:val="-4"/>
                <w:sz w:val="16"/>
                <w:szCs w:val="16"/>
              </w:rPr>
              <w:t>ВЫНОС КЕРНА В ИНТЕРВАЛЕ В МЕТРАХ</w:t>
            </w:r>
          </w:p>
        </w:tc>
        <w:tc>
          <w:tcPr>
            <w:tcW w:w="1800" w:type="dxa"/>
            <w:shd w:val="clear" w:color="auto" w:fill="E7CF6E"/>
            <w:textDirection w:val="btLr"/>
            <w:vAlign w:val="center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DC0F21">
              <w:rPr>
                <w:rFonts w:ascii="Arial" w:hAnsi="Arial" w:cs="Arial"/>
                <w:b/>
                <w:color w:val="000000"/>
                <w:spacing w:val="-3"/>
                <w:sz w:val="16"/>
                <w:szCs w:val="16"/>
              </w:rPr>
              <w:t xml:space="preserve">МЕСТО ОТБОРА ОБРАЗЦА ОТ ВЕРХА ИНТЕРВАЛА В МЕТРАХ С ТОЧНОСТЬЮ </w:t>
            </w:r>
            <w:r w:rsidRPr="00DC0F21">
              <w:rPr>
                <w:rFonts w:ascii="Arial" w:hAnsi="Arial" w:cs="Arial"/>
                <w:b/>
                <w:color w:val="000000"/>
                <w:spacing w:val="-5"/>
                <w:sz w:val="16"/>
                <w:szCs w:val="16"/>
              </w:rPr>
              <w:t xml:space="preserve">НЕ НИЖЕ ± </w:t>
            </w:r>
            <w:smartTag w:uri="urn:schemas-microsoft-com:office:smarttags" w:element="metricconverter">
              <w:smartTagPr>
                <w:attr w:name="ProductID" w:val="0.05 М"/>
              </w:smartTagPr>
              <w:r w:rsidRPr="00DC0F21">
                <w:rPr>
                  <w:rFonts w:ascii="Arial" w:hAnsi="Arial" w:cs="Arial"/>
                  <w:b/>
                  <w:color w:val="000000"/>
                  <w:spacing w:val="-5"/>
                  <w:sz w:val="16"/>
                  <w:szCs w:val="16"/>
                </w:rPr>
                <w:t>0.05 М</w:t>
              </w:r>
            </w:smartTag>
          </w:p>
        </w:tc>
        <w:tc>
          <w:tcPr>
            <w:tcW w:w="1260" w:type="dxa"/>
            <w:shd w:val="clear" w:color="auto" w:fill="E7CF6E"/>
            <w:textDirection w:val="btLr"/>
            <w:vAlign w:val="center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DC0F21">
              <w:rPr>
                <w:rFonts w:ascii="Arial" w:hAnsi="Arial" w:cs="Arial"/>
                <w:b/>
                <w:color w:val="000000"/>
                <w:spacing w:val="-5"/>
                <w:sz w:val="16"/>
                <w:szCs w:val="16"/>
              </w:rPr>
              <w:t>КРАТКОЕ ЛИТОЛОГИЧЕСКОЕ ОПИСАНИЕ ПОРОДЫ</w:t>
            </w:r>
          </w:p>
        </w:tc>
      </w:tr>
      <w:tr w:rsidR="005445FC" w:rsidRPr="00DC0F21" w:rsidTr="00DC0F21">
        <w:tc>
          <w:tcPr>
            <w:tcW w:w="1008" w:type="dxa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540" w:type="dxa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5445FC" w:rsidRPr="00DC0F21" w:rsidRDefault="005445FC" w:rsidP="00DC0F21">
            <w:pPr>
              <w:tabs>
                <w:tab w:val="left" w:pos="360"/>
                <w:tab w:val="left" w:pos="540"/>
              </w:tabs>
              <w:jc w:val="right"/>
              <w:rPr>
                <w:sz w:val="18"/>
                <w:szCs w:val="18"/>
              </w:rPr>
            </w:pPr>
          </w:p>
        </w:tc>
      </w:tr>
    </w:tbl>
    <w:p w:rsidR="00F24516" w:rsidRDefault="005445FC" w:rsidP="005445FC">
      <w:pPr>
        <w:spacing w:before="120"/>
        <w:jc w:val="both"/>
        <w:rPr>
          <w:sz w:val="20"/>
          <w:szCs w:val="20"/>
        </w:rPr>
      </w:pPr>
      <w:r>
        <w:rPr>
          <w:color w:val="000000"/>
          <w:spacing w:val="-2"/>
        </w:rPr>
        <w:lastRenderedPageBreak/>
        <w:t xml:space="preserve">* </w:t>
      </w:r>
      <w:r w:rsidR="00F24516" w:rsidRPr="00564A54">
        <w:rPr>
          <w:color w:val="000000"/>
          <w:spacing w:val="-2"/>
        </w:rPr>
        <w:t>в случае регистрации з</w:t>
      </w:r>
      <w:r w:rsidR="00F24516">
        <w:rPr>
          <w:color w:val="000000"/>
          <w:spacing w:val="-2"/>
        </w:rPr>
        <w:t xml:space="preserve">аконсервированных образцов, для </w:t>
      </w:r>
      <w:r w:rsidR="00F24516" w:rsidRPr="00564A54">
        <w:rPr>
          <w:color w:val="000000"/>
          <w:spacing w:val="-2"/>
        </w:rPr>
        <w:t xml:space="preserve">которых в </w:t>
      </w:r>
      <w:r w:rsidR="00F24516" w:rsidRPr="00564A54">
        <w:rPr>
          <w:color w:val="000000"/>
          <w:spacing w:val="-1"/>
        </w:rPr>
        <w:t xml:space="preserve">сопроводительных документах имеется ведомость с указанием </w:t>
      </w:r>
      <w:r w:rsidR="00F24516" w:rsidRPr="00564A54">
        <w:rPr>
          <w:color w:val="000000"/>
          <w:spacing w:val="-3"/>
        </w:rPr>
        <w:t>присвоенного</w:t>
      </w:r>
      <w:r w:rsidRPr="005445FC">
        <w:rPr>
          <w:color w:val="000000"/>
          <w:spacing w:val="-3"/>
        </w:rPr>
        <w:t xml:space="preserve"> </w:t>
      </w:r>
      <w:r w:rsidRPr="00564A54">
        <w:rPr>
          <w:color w:val="000000"/>
          <w:spacing w:val="-3"/>
        </w:rPr>
        <w:t>данному образцу геологического номера</w:t>
      </w:r>
    </w:p>
    <w:p w:rsidR="00F24516" w:rsidRPr="00564A54" w:rsidRDefault="00F24516" w:rsidP="00E9222A">
      <w:pPr>
        <w:shd w:val="clear" w:color="auto" w:fill="FFFFFF"/>
        <w:tabs>
          <w:tab w:val="left" w:pos="9091"/>
        </w:tabs>
        <w:ind w:left="115"/>
        <w:jc w:val="both"/>
        <w:rPr>
          <w:color w:val="000000"/>
          <w:spacing w:val="-4"/>
        </w:rPr>
      </w:pPr>
    </w:p>
    <w:p w:rsidR="00F24516" w:rsidRPr="00564A54" w:rsidRDefault="00046324" w:rsidP="00E9222A">
      <w:pPr>
        <w:shd w:val="clear" w:color="auto" w:fill="FFFFFF"/>
        <w:tabs>
          <w:tab w:val="left" w:pos="360"/>
          <w:tab w:val="left" w:pos="540"/>
          <w:tab w:val="left" w:pos="10915"/>
        </w:tabs>
        <w:jc w:val="both"/>
        <w:rPr>
          <w:color w:val="000000"/>
          <w:spacing w:val="-7"/>
        </w:rPr>
      </w:pPr>
      <w:r>
        <w:rPr>
          <w:color w:val="000000"/>
          <w:spacing w:val="-4"/>
        </w:rPr>
        <w:t>6</w:t>
      </w:r>
      <w:r w:rsidR="00F24516">
        <w:rPr>
          <w:color w:val="000000"/>
          <w:spacing w:val="-4"/>
        </w:rPr>
        <w:t>.</w:t>
      </w:r>
      <w:r w:rsidR="00F064F2">
        <w:rPr>
          <w:color w:val="000000"/>
          <w:spacing w:val="-4"/>
        </w:rPr>
        <w:t>6</w:t>
      </w:r>
      <w:r w:rsidR="00927C51">
        <w:rPr>
          <w:color w:val="000000"/>
          <w:spacing w:val="-4"/>
        </w:rPr>
        <w:t>.</w:t>
      </w:r>
      <w:r w:rsidR="00927C51">
        <w:rPr>
          <w:color w:val="000000"/>
          <w:spacing w:val="-4"/>
        </w:rPr>
        <w:tab/>
      </w:r>
      <w:r w:rsidR="00F24516" w:rsidRPr="00564A54">
        <w:rPr>
          <w:color w:val="000000"/>
          <w:spacing w:val="-4"/>
        </w:rPr>
        <w:t xml:space="preserve">Произвольное изменение порядка регистрации образцов, </w:t>
      </w:r>
      <w:r w:rsidR="00F24516" w:rsidRPr="00564A54">
        <w:rPr>
          <w:color w:val="000000"/>
          <w:spacing w:val="-2"/>
        </w:rPr>
        <w:t xml:space="preserve">структуры электронных архивов, системы регистрации или хранения керна </w:t>
      </w:r>
      <w:r w:rsidR="00F24516" w:rsidRPr="00564A54">
        <w:rPr>
          <w:color w:val="000000"/>
          <w:spacing w:val="-7"/>
        </w:rPr>
        <w:t>категорически запрещается.</w:t>
      </w:r>
    </w:p>
    <w:p w:rsidR="00F24516" w:rsidRPr="00564A54" w:rsidRDefault="00F24516" w:rsidP="00E9222A">
      <w:pPr>
        <w:shd w:val="clear" w:color="auto" w:fill="FFFFFF"/>
        <w:jc w:val="both"/>
        <w:rPr>
          <w:color w:val="000000"/>
          <w:spacing w:val="-2"/>
        </w:rPr>
      </w:pPr>
    </w:p>
    <w:p w:rsidR="00F24516" w:rsidRPr="00564A54" w:rsidRDefault="00046324" w:rsidP="00E9222A">
      <w:pPr>
        <w:shd w:val="clear" w:color="auto" w:fill="FFFFFF"/>
        <w:tabs>
          <w:tab w:val="left" w:pos="360"/>
        </w:tabs>
        <w:jc w:val="both"/>
        <w:rPr>
          <w:color w:val="000000"/>
          <w:spacing w:val="-2"/>
        </w:rPr>
      </w:pPr>
      <w:r>
        <w:rPr>
          <w:color w:val="000000"/>
          <w:spacing w:val="-2"/>
        </w:rPr>
        <w:t>6</w:t>
      </w:r>
      <w:r w:rsidR="00F24516">
        <w:rPr>
          <w:color w:val="000000"/>
          <w:spacing w:val="-2"/>
        </w:rPr>
        <w:t>.</w:t>
      </w:r>
      <w:r w:rsidR="00F064F2">
        <w:rPr>
          <w:color w:val="000000"/>
          <w:spacing w:val="-2"/>
        </w:rPr>
        <w:t>7</w:t>
      </w:r>
      <w:r w:rsidR="00927C51">
        <w:rPr>
          <w:color w:val="000000"/>
          <w:spacing w:val="-2"/>
        </w:rPr>
        <w:t>.</w:t>
      </w:r>
      <w:r w:rsidR="00927C51">
        <w:rPr>
          <w:color w:val="000000"/>
          <w:spacing w:val="-2"/>
        </w:rPr>
        <w:tab/>
      </w:r>
      <w:r w:rsidR="00F24516" w:rsidRPr="00564A54">
        <w:rPr>
          <w:color w:val="000000"/>
          <w:spacing w:val="-2"/>
        </w:rPr>
        <w:t xml:space="preserve">Комплекс лабораторных исследований керна определяется настоящим </w:t>
      </w:r>
      <w:r w:rsidR="00F24516" w:rsidRPr="00927C51">
        <w:rPr>
          <w:rFonts w:ascii="Arial" w:hAnsi="Arial" w:cs="Arial"/>
          <w:b/>
          <w:bCs/>
          <w:i/>
          <w:iCs/>
          <w:color w:val="000000"/>
          <w:spacing w:val="-2"/>
          <w:sz w:val="20"/>
          <w:szCs w:val="20"/>
        </w:rPr>
        <w:t>СТАНДАРТОМ</w:t>
      </w:r>
      <w:r w:rsidR="00F24516" w:rsidRPr="00564A54">
        <w:rPr>
          <w:rFonts w:ascii="Arial" w:hAnsi="Arial" w:cs="Arial"/>
          <w:b/>
          <w:bCs/>
          <w:i/>
          <w:iCs/>
          <w:color w:val="000000"/>
          <w:spacing w:val="-2"/>
        </w:rPr>
        <w:t xml:space="preserve"> </w:t>
      </w:r>
      <w:r w:rsidR="00F24516" w:rsidRPr="00564A54">
        <w:rPr>
          <w:color w:val="000000"/>
          <w:spacing w:val="-2"/>
        </w:rPr>
        <w:t>и учитывается при разработке проектного документа и ГТН на бурение скважины.</w:t>
      </w:r>
    </w:p>
    <w:p w:rsidR="00F24516" w:rsidRPr="00564A54" w:rsidRDefault="00F24516" w:rsidP="00E9222A">
      <w:pPr>
        <w:shd w:val="clear" w:color="auto" w:fill="FFFFFF"/>
        <w:jc w:val="both"/>
        <w:rPr>
          <w:color w:val="000000"/>
          <w:spacing w:val="-2"/>
        </w:rPr>
      </w:pPr>
    </w:p>
    <w:p w:rsidR="00F24516" w:rsidRDefault="00046324" w:rsidP="00E9222A">
      <w:pPr>
        <w:shd w:val="clear" w:color="auto" w:fill="FFFFFF"/>
        <w:tabs>
          <w:tab w:val="left" w:pos="360"/>
        </w:tabs>
        <w:jc w:val="both"/>
        <w:rPr>
          <w:spacing w:val="-2"/>
        </w:rPr>
      </w:pPr>
      <w:r>
        <w:rPr>
          <w:color w:val="000000"/>
          <w:spacing w:val="-2"/>
        </w:rPr>
        <w:t>6</w:t>
      </w:r>
      <w:r w:rsidR="00F24516">
        <w:rPr>
          <w:color w:val="000000"/>
          <w:spacing w:val="-2"/>
        </w:rPr>
        <w:t>.</w:t>
      </w:r>
      <w:r w:rsidR="00F064F2">
        <w:rPr>
          <w:color w:val="000000"/>
          <w:spacing w:val="-2"/>
        </w:rPr>
        <w:t>8</w:t>
      </w:r>
      <w:r w:rsidR="00927C51">
        <w:rPr>
          <w:color w:val="000000"/>
          <w:spacing w:val="-2"/>
        </w:rPr>
        <w:t>.</w:t>
      </w:r>
      <w:r w:rsidR="00927C51">
        <w:rPr>
          <w:color w:val="000000"/>
          <w:spacing w:val="-2"/>
        </w:rPr>
        <w:tab/>
      </w:r>
      <w:r w:rsidR="00F24516" w:rsidRPr="00564A54">
        <w:rPr>
          <w:color w:val="000000"/>
          <w:spacing w:val="-2"/>
        </w:rPr>
        <w:t>Стандартный (обязательный) комплекс лабораторных петрофизических исследований отобранных образцов на всех стадиях</w:t>
      </w:r>
      <w:r w:rsidR="00F24516">
        <w:rPr>
          <w:color w:val="000000"/>
          <w:spacing w:val="-2"/>
        </w:rPr>
        <w:t xml:space="preserve"> изучения месторождений является</w:t>
      </w:r>
      <w:r w:rsidR="00F24516" w:rsidRPr="00564A54">
        <w:rPr>
          <w:color w:val="000000"/>
          <w:spacing w:val="-2"/>
        </w:rPr>
        <w:t xml:space="preserve"> постоянным. Он включает в себя определения открытой </w:t>
      </w:r>
      <w:r w:rsidR="00F24516" w:rsidRPr="00564A54">
        <w:rPr>
          <w:spacing w:val="-2"/>
        </w:rPr>
        <w:t xml:space="preserve">пористости, объемной и минералогической плотности, абсолютной проницаемости по газу и остаточной </w:t>
      </w:r>
      <w:r w:rsidR="00F24516" w:rsidRPr="009D000A">
        <w:rPr>
          <w:spacing w:val="-2"/>
        </w:rPr>
        <w:t>водонасыщенности</w:t>
      </w:r>
      <w:r w:rsidR="009D000A" w:rsidRPr="009D000A">
        <w:rPr>
          <w:rFonts w:ascii="Arial" w:hAnsi="Arial" w:cs="Arial"/>
          <w:b/>
          <w:spacing w:val="-2"/>
        </w:rPr>
        <w:t xml:space="preserve"> </w:t>
      </w:r>
      <w:r w:rsidR="009D000A" w:rsidRPr="009D000A">
        <w:rPr>
          <w:spacing w:val="-2"/>
        </w:rPr>
        <w:t xml:space="preserve">с использованием </w:t>
      </w:r>
      <w:r w:rsidR="00D71C57">
        <w:rPr>
          <w:spacing w:val="-2"/>
        </w:rPr>
        <w:t xml:space="preserve">сертифицированных </w:t>
      </w:r>
      <w:r w:rsidR="009D000A" w:rsidRPr="009D000A">
        <w:rPr>
          <w:spacing w:val="-2"/>
        </w:rPr>
        <w:t>методик выполнения измерений</w:t>
      </w:r>
      <w:r w:rsidR="00F24516" w:rsidRPr="009D000A">
        <w:rPr>
          <w:spacing w:val="-2"/>
        </w:rPr>
        <w:t>.</w:t>
      </w:r>
    </w:p>
    <w:p w:rsidR="00F24516" w:rsidRDefault="00F24516" w:rsidP="00E9222A">
      <w:pPr>
        <w:shd w:val="clear" w:color="auto" w:fill="FFFFFF"/>
        <w:jc w:val="both"/>
        <w:rPr>
          <w:spacing w:val="-2"/>
        </w:rPr>
      </w:pPr>
    </w:p>
    <w:p w:rsidR="00F24516" w:rsidRPr="00564A54" w:rsidRDefault="00046324" w:rsidP="00E9222A">
      <w:pPr>
        <w:shd w:val="clear" w:color="auto" w:fill="FFFFFF"/>
        <w:tabs>
          <w:tab w:val="left" w:pos="360"/>
        </w:tabs>
        <w:jc w:val="both"/>
        <w:rPr>
          <w:spacing w:val="-2"/>
        </w:rPr>
      </w:pPr>
      <w:r>
        <w:rPr>
          <w:spacing w:val="-2"/>
        </w:rPr>
        <w:t>6</w:t>
      </w:r>
      <w:r w:rsidR="00F24516">
        <w:rPr>
          <w:spacing w:val="-2"/>
        </w:rPr>
        <w:t>.</w:t>
      </w:r>
      <w:r w:rsidR="00F064F2">
        <w:rPr>
          <w:spacing w:val="-2"/>
        </w:rPr>
        <w:t>9</w:t>
      </w:r>
      <w:r w:rsidR="00927C51">
        <w:rPr>
          <w:spacing w:val="-2"/>
        </w:rPr>
        <w:t>.</w:t>
      </w:r>
      <w:r w:rsidR="00927C51">
        <w:rPr>
          <w:spacing w:val="-2"/>
        </w:rPr>
        <w:tab/>
      </w:r>
      <w:r w:rsidR="00F24516" w:rsidRPr="00564A54">
        <w:rPr>
          <w:spacing w:val="-2"/>
        </w:rPr>
        <w:t>Специальные исследования проводятся по следующим направлениям:</w:t>
      </w:r>
    </w:p>
    <w:p w:rsidR="00F24516" w:rsidRPr="00564A54" w:rsidRDefault="00F24516" w:rsidP="004841A6">
      <w:pPr>
        <w:numPr>
          <w:ilvl w:val="0"/>
          <w:numId w:val="6"/>
        </w:numPr>
        <w:shd w:val="clear" w:color="auto" w:fill="FFFFFF"/>
        <w:tabs>
          <w:tab w:val="clear" w:pos="1689"/>
          <w:tab w:val="num" w:pos="720"/>
        </w:tabs>
        <w:spacing w:before="120"/>
        <w:ind w:left="720" w:hanging="360"/>
        <w:jc w:val="both"/>
        <w:rPr>
          <w:color w:val="000000"/>
          <w:spacing w:val="-2"/>
        </w:rPr>
      </w:pPr>
      <w:r w:rsidRPr="00564A54">
        <w:rPr>
          <w:color w:val="000000"/>
          <w:spacing w:val="-2"/>
        </w:rPr>
        <w:t>литологические исследования;</w:t>
      </w:r>
    </w:p>
    <w:p w:rsidR="00F24516" w:rsidRPr="00564A54" w:rsidRDefault="00F24516" w:rsidP="004841A6">
      <w:pPr>
        <w:numPr>
          <w:ilvl w:val="0"/>
          <w:numId w:val="6"/>
        </w:numPr>
        <w:shd w:val="clear" w:color="auto" w:fill="FFFFFF"/>
        <w:tabs>
          <w:tab w:val="clear" w:pos="1689"/>
          <w:tab w:val="num" w:pos="720"/>
        </w:tabs>
        <w:spacing w:before="120"/>
        <w:ind w:left="720" w:hanging="360"/>
        <w:jc w:val="both"/>
        <w:rPr>
          <w:color w:val="000000"/>
          <w:spacing w:val="-2"/>
        </w:rPr>
      </w:pPr>
      <w:r w:rsidRPr="00564A54">
        <w:rPr>
          <w:color w:val="000000"/>
          <w:spacing w:val="-2"/>
        </w:rPr>
        <w:t>петрофизические исследования;</w:t>
      </w:r>
    </w:p>
    <w:p w:rsidR="00F24516" w:rsidRPr="00564A54" w:rsidRDefault="00F24516" w:rsidP="004841A6">
      <w:pPr>
        <w:numPr>
          <w:ilvl w:val="0"/>
          <w:numId w:val="6"/>
        </w:numPr>
        <w:shd w:val="clear" w:color="auto" w:fill="FFFFFF"/>
        <w:tabs>
          <w:tab w:val="clear" w:pos="1689"/>
          <w:tab w:val="num" w:pos="720"/>
        </w:tabs>
        <w:spacing w:before="120"/>
        <w:ind w:left="720" w:hanging="360"/>
        <w:jc w:val="both"/>
        <w:rPr>
          <w:color w:val="000000"/>
          <w:spacing w:val="-2"/>
        </w:rPr>
      </w:pPr>
      <w:r w:rsidRPr="00564A54">
        <w:rPr>
          <w:color w:val="000000"/>
          <w:spacing w:val="-2"/>
        </w:rPr>
        <w:t>потоковые эксперименты;</w:t>
      </w:r>
    </w:p>
    <w:p w:rsidR="00F24516" w:rsidRDefault="00F24516" w:rsidP="004841A6">
      <w:pPr>
        <w:numPr>
          <w:ilvl w:val="0"/>
          <w:numId w:val="6"/>
        </w:numPr>
        <w:shd w:val="clear" w:color="auto" w:fill="FFFFFF"/>
        <w:tabs>
          <w:tab w:val="clear" w:pos="1689"/>
          <w:tab w:val="num" w:pos="720"/>
        </w:tabs>
        <w:spacing w:before="120"/>
        <w:ind w:left="720" w:hanging="360"/>
        <w:jc w:val="both"/>
        <w:rPr>
          <w:color w:val="000000"/>
          <w:spacing w:val="-2"/>
        </w:rPr>
      </w:pPr>
      <w:r w:rsidRPr="00564A54">
        <w:rPr>
          <w:color w:val="000000"/>
          <w:spacing w:val="-2"/>
        </w:rPr>
        <w:t>механические свойства пород.</w:t>
      </w:r>
    </w:p>
    <w:p w:rsidR="00F24516" w:rsidRDefault="00F24516" w:rsidP="00E9222A">
      <w:pPr>
        <w:shd w:val="clear" w:color="auto" w:fill="FFFFFF"/>
        <w:jc w:val="both"/>
        <w:rPr>
          <w:b/>
          <w:bCs/>
          <w:spacing w:val="-2"/>
        </w:rPr>
      </w:pPr>
    </w:p>
    <w:p w:rsidR="00F24516" w:rsidRPr="00507B89" w:rsidRDefault="00046324" w:rsidP="00CE3186">
      <w:pPr>
        <w:shd w:val="clear" w:color="auto" w:fill="FFFFFF"/>
        <w:tabs>
          <w:tab w:val="left" w:pos="540"/>
        </w:tabs>
        <w:ind w:right="28"/>
        <w:jc w:val="both"/>
        <w:rPr>
          <w:spacing w:val="-5"/>
        </w:rPr>
      </w:pPr>
      <w:r>
        <w:rPr>
          <w:spacing w:val="-5"/>
        </w:rPr>
        <w:t>6</w:t>
      </w:r>
      <w:r w:rsidR="00F24516" w:rsidRPr="00507B89">
        <w:rPr>
          <w:spacing w:val="-5"/>
        </w:rPr>
        <w:t>.</w:t>
      </w:r>
      <w:r w:rsidR="00F064F2" w:rsidRPr="00507B89">
        <w:rPr>
          <w:spacing w:val="-5"/>
        </w:rPr>
        <w:t>10</w:t>
      </w:r>
      <w:r w:rsidR="00927C51">
        <w:rPr>
          <w:spacing w:val="-5"/>
        </w:rPr>
        <w:t>.</w:t>
      </w:r>
      <w:r w:rsidR="00927C51">
        <w:rPr>
          <w:spacing w:val="-5"/>
        </w:rPr>
        <w:tab/>
      </w:r>
      <w:r w:rsidR="00F24516" w:rsidRPr="00507B89">
        <w:rPr>
          <w:spacing w:val="-5"/>
        </w:rPr>
        <w:t xml:space="preserve">Виды специальных лабораторных исследований </w:t>
      </w:r>
      <w:r w:rsidR="00F24516" w:rsidRPr="000C79AC">
        <w:rPr>
          <w:spacing w:val="-5"/>
        </w:rPr>
        <w:t>(</w:t>
      </w:r>
      <w:hyperlink w:anchor="_приложение_2._перечень" w:history="1">
        <w:r w:rsidR="00F24516" w:rsidRPr="000C79AC">
          <w:rPr>
            <w:rStyle w:val="ad"/>
            <w:color w:val="auto"/>
            <w:spacing w:val="-5"/>
          </w:rPr>
          <w:t>приложение 2</w:t>
        </w:r>
      </w:hyperlink>
      <w:r w:rsidR="00F24516" w:rsidRPr="000C79AC">
        <w:rPr>
          <w:spacing w:val="-5"/>
        </w:rPr>
        <w:t>)</w:t>
      </w:r>
      <w:r w:rsidR="00F24516" w:rsidRPr="00507B89">
        <w:rPr>
          <w:spacing w:val="-5"/>
        </w:rPr>
        <w:t xml:space="preserve"> определяются </w:t>
      </w:r>
      <w:r w:rsidR="00FA7AE4" w:rsidRPr="00507B89">
        <w:rPr>
          <w:spacing w:val="-5"/>
        </w:rPr>
        <w:t xml:space="preserve">ГИПом </w:t>
      </w:r>
      <w:r w:rsidR="00230A0D" w:rsidRPr="00507B89">
        <w:rPr>
          <w:spacing w:val="-5"/>
        </w:rPr>
        <w:t xml:space="preserve">совместно с </w:t>
      </w:r>
      <w:r w:rsidR="00F24516" w:rsidRPr="00507B89">
        <w:rPr>
          <w:spacing w:val="-5"/>
        </w:rPr>
        <w:t>геологической службой ДО в виде геоло</w:t>
      </w:r>
      <w:r w:rsidR="00A02800" w:rsidRPr="00507B89">
        <w:rPr>
          <w:spacing w:val="-5"/>
        </w:rPr>
        <w:t xml:space="preserve">гического задания </w:t>
      </w:r>
      <w:r w:rsidR="00F24516" w:rsidRPr="00507B89">
        <w:rPr>
          <w:spacing w:val="-5"/>
        </w:rPr>
        <w:t>в соответствии с решаемыми задачами освоения месторождений</w:t>
      </w:r>
      <w:r w:rsidR="00FA7AE4" w:rsidRPr="00507B89">
        <w:rPr>
          <w:spacing w:val="-5"/>
        </w:rPr>
        <w:t>,</w:t>
      </w:r>
      <w:r w:rsidR="00F24516" w:rsidRPr="00507B89">
        <w:rPr>
          <w:spacing w:val="-5"/>
        </w:rPr>
        <w:t xml:space="preserve"> согласовываются с КНТЦ</w:t>
      </w:r>
      <w:r w:rsidR="00230A0D" w:rsidRPr="00507B89">
        <w:rPr>
          <w:spacing w:val="-5"/>
        </w:rPr>
        <w:t xml:space="preserve"> и утверждаются в </w:t>
      </w:r>
      <w:r w:rsidR="00873B90" w:rsidRPr="00507B89">
        <w:rPr>
          <w:spacing w:val="-5"/>
        </w:rPr>
        <w:t>ДГРРиЛМ</w:t>
      </w:r>
      <w:r w:rsidR="00F24516" w:rsidRPr="00507B89">
        <w:rPr>
          <w:spacing w:val="-5"/>
        </w:rPr>
        <w:t>.</w:t>
      </w:r>
    </w:p>
    <w:p w:rsidR="00F24516" w:rsidRPr="00507B89" w:rsidRDefault="00F24516" w:rsidP="00E9222A">
      <w:pPr>
        <w:shd w:val="clear" w:color="auto" w:fill="FFFFFF"/>
        <w:jc w:val="both"/>
        <w:rPr>
          <w:spacing w:val="-2"/>
        </w:rPr>
      </w:pPr>
    </w:p>
    <w:p w:rsidR="00F24516" w:rsidRPr="00564A54" w:rsidRDefault="00046324" w:rsidP="00E9222A">
      <w:pPr>
        <w:shd w:val="clear" w:color="auto" w:fill="FFFFFF"/>
        <w:tabs>
          <w:tab w:val="left" w:pos="360"/>
          <w:tab w:val="left" w:pos="540"/>
        </w:tabs>
        <w:jc w:val="both"/>
      </w:pPr>
      <w:r>
        <w:t>6</w:t>
      </w:r>
      <w:r w:rsidR="00F24516" w:rsidRPr="00507B89">
        <w:t>.</w:t>
      </w:r>
      <w:r w:rsidR="00F064F2" w:rsidRPr="00507B89">
        <w:t>11</w:t>
      </w:r>
      <w:r w:rsidR="00927C51">
        <w:t>.</w:t>
      </w:r>
      <w:r w:rsidR="00927C51">
        <w:tab/>
      </w:r>
      <w:r w:rsidR="00F24516" w:rsidRPr="00507B89">
        <w:t>Количество отбираемых на специальные исследования образцов является средним пред</w:t>
      </w:r>
      <w:r w:rsidR="00F24516" w:rsidRPr="00564A54">
        <w:t>ставительным для данного объекта на каждой стадии изучения. В отдельных скважинах отбор образцов определяется:</w:t>
      </w:r>
    </w:p>
    <w:p w:rsidR="00F24516" w:rsidRPr="00564A54" w:rsidRDefault="00F24516" w:rsidP="004841A6">
      <w:pPr>
        <w:widowControl w:val="0"/>
        <w:numPr>
          <w:ilvl w:val="0"/>
          <w:numId w:val="7"/>
        </w:numPr>
        <w:shd w:val="clear" w:color="auto" w:fill="FFFFFF"/>
        <w:tabs>
          <w:tab w:val="clear" w:pos="1689"/>
          <w:tab w:val="num" w:pos="720"/>
        </w:tabs>
        <w:autoSpaceDE w:val="0"/>
        <w:autoSpaceDN w:val="0"/>
        <w:adjustRightInd w:val="0"/>
        <w:spacing w:before="120"/>
        <w:ind w:left="720" w:hanging="360"/>
        <w:jc w:val="both"/>
        <w:rPr>
          <w:color w:val="000000"/>
        </w:rPr>
      </w:pPr>
      <w:r w:rsidRPr="00564A54">
        <w:rPr>
          <w:color w:val="000000"/>
          <w:spacing w:val="-4"/>
        </w:rPr>
        <w:t>местоположением скважины по отношению к контуру залежи;</w:t>
      </w:r>
    </w:p>
    <w:p w:rsidR="00F24516" w:rsidRPr="00564A54" w:rsidRDefault="00F24516" w:rsidP="004841A6">
      <w:pPr>
        <w:widowControl w:val="0"/>
        <w:numPr>
          <w:ilvl w:val="0"/>
          <w:numId w:val="7"/>
        </w:numPr>
        <w:shd w:val="clear" w:color="auto" w:fill="FFFFFF"/>
        <w:tabs>
          <w:tab w:val="clear" w:pos="1689"/>
          <w:tab w:val="num" w:pos="720"/>
        </w:tabs>
        <w:autoSpaceDE w:val="0"/>
        <w:autoSpaceDN w:val="0"/>
        <w:adjustRightInd w:val="0"/>
        <w:spacing w:before="120"/>
        <w:ind w:left="720" w:hanging="360"/>
        <w:jc w:val="both"/>
        <w:rPr>
          <w:color w:val="000000"/>
          <w:spacing w:val="-4"/>
        </w:rPr>
      </w:pPr>
      <w:r w:rsidRPr="00564A54">
        <w:rPr>
          <w:color w:val="000000"/>
          <w:spacing w:val="-4"/>
        </w:rPr>
        <w:t>выносом керна в процентах по литотипам пород-коллекторов;</w:t>
      </w:r>
    </w:p>
    <w:p w:rsidR="00F24516" w:rsidRPr="00564A54" w:rsidRDefault="00F24516" w:rsidP="004841A6">
      <w:pPr>
        <w:widowControl w:val="0"/>
        <w:numPr>
          <w:ilvl w:val="0"/>
          <w:numId w:val="7"/>
        </w:numPr>
        <w:shd w:val="clear" w:color="auto" w:fill="FFFFFF"/>
        <w:tabs>
          <w:tab w:val="clear" w:pos="1689"/>
          <w:tab w:val="num" w:pos="720"/>
        </w:tabs>
        <w:autoSpaceDE w:val="0"/>
        <w:autoSpaceDN w:val="0"/>
        <w:adjustRightInd w:val="0"/>
        <w:spacing w:before="120"/>
        <w:ind w:left="720" w:hanging="360"/>
        <w:jc w:val="both"/>
        <w:rPr>
          <w:color w:val="000000"/>
          <w:spacing w:val="-2"/>
        </w:rPr>
      </w:pPr>
      <w:r w:rsidRPr="00564A54">
        <w:rPr>
          <w:color w:val="000000"/>
          <w:spacing w:val="-2"/>
        </w:rPr>
        <w:t>изменчивостью физических свойств и характером насыщения пород;</w:t>
      </w:r>
    </w:p>
    <w:p w:rsidR="00F24516" w:rsidRPr="00564A54" w:rsidRDefault="00F24516" w:rsidP="004841A6">
      <w:pPr>
        <w:widowControl w:val="0"/>
        <w:numPr>
          <w:ilvl w:val="0"/>
          <w:numId w:val="7"/>
        </w:numPr>
        <w:shd w:val="clear" w:color="auto" w:fill="FFFFFF"/>
        <w:tabs>
          <w:tab w:val="clear" w:pos="1689"/>
          <w:tab w:val="num" w:pos="720"/>
        </w:tabs>
        <w:autoSpaceDE w:val="0"/>
        <w:autoSpaceDN w:val="0"/>
        <w:adjustRightInd w:val="0"/>
        <w:spacing w:before="120"/>
        <w:ind w:left="720" w:hanging="360"/>
        <w:jc w:val="both"/>
        <w:rPr>
          <w:color w:val="000000"/>
        </w:rPr>
      </w:pPr>
      <w:r w:rsidRPr="00564A54">
        <w:rPr>
          <w:color w:val="000000"/>
          <w:spacing w:val="-4"/>
        </w:rPr>
        <w:t>степенью достигнутой изученности данного объекта;</w:t>
      </w:r>
    </w:p>
    <w:p w:rsidR="00F24516" w:rsidRPr="00564A54" w:rsidRDefault="00F24516" w:rsidP="004841A6">
      <w:pPr>
        <w:widowControl w:val="0"/>
        <w:numPr>
          <w:ilvl w:val="0"/>
          <w:numId w:val="7"/>
        </w:numPr>
        <w:shd w:val="clear" w:color="auto" w:fill="FFFFFF"/>
        <w:tabs>
          <w:tab w:val="clear" w:pos="1689"/>
          <w:tab w:val="num" w:pos="720"/>
        </w:tabs>
        <w:autoSpaceDE w:val="0"/>
        <w:autoSpaceDN w:val="0"/>
        <w:adjustRightInd w:val="0"/>
        <w:spacing w:before="120"/>
        <w:ind w:left="720" w:hanging="360"/>
        <w:jc w:val="both"/>
        <w:rPr>
          <w:color w:val="000000"/>
          <w:spacing w:val="-6"/>
        </w:rPr>
      </w:pPr>
      <w:r w:rsidRPr="00564A54">
        <w:rPr>
          <w:color w:val="000000"/>
          <w:spacing w:val="-4"/>
        </w:rPr>
        <w:t>характером и срочностью решения конкретных геолого-</w:t>
      </w:r>
      <w:r w:rsidRPr="00564A54">
        <w:rPr>
          <w:color w:val="000000"/>
          <w:spacing w:val="-6"/>
        </w:rPr>
        <w:t>промысловых задач на представленном данной скважиной объекте.</w:t>
      </w:r>
    </w:p>
    <w:p w:rsidR="00F24516" w:rsidRPr="00564A54" w:rsidRDefault="00F24516" w:rsidP="00E9222A">
      <w:pPr>
        <w:widowControl w:val="0"/>
        <w:shd w:val="clear" w:color="auto" w:fill="FFFFFF"/>
        <w:autoSpaceDE w:val="0"/>
        <w:autoSpaceDN w:val="0"/>
        <w:adjustRightInd w:val="0"/>
        <w:ind w:firstLine="840"/>
        <w:jc w:val="both"/>
        <w:rPr>
          <w:color w:val="000000"/>
          <w:spacing w:val="-6"/>
        </w:rPr>
      </w:pPr>
    </w:p>
    <w:p w:rsidR="00F24516" w:rsidRDefault="00046324" w:rsidP="00E9222A">
      <w:pPr>
        <w:shd w:val="clear" w:color="auto" w:fill="FFFFFF"/>
        <w:tabs>
          <w:tab w:val="left" w:pos="540"/>
        </w:tabs>
        <w:ind w:right="67"/>
        <w:jc w:val="both"/>
        <w:rPr>
          <w:sz w:val="20"/>
          <w:szCs w:val="20"/>
        </w:rPr>
      </w:pPr>
      <w:r>
        <w:rPr>
          <w:color w:val="000000"/>
        </w:rPr>
        <w:t>6</w:t>
      </w:r>
      <w:r w:rsidR="00F045D1">
        <w:rPr>
          <w:color w:val="000000"/>
        </w:rPr>
        <w:t>.</w:t>
      </w:r>
      <w:r w:rsidR="00F064F2">
        <w:rPr>
          <w:color w:val="000000"/>
        </w:rPr>
        <w:t>12</w:t>
      </w:r>
      <w:r w:rsidR="00927C51">
        <w:rPr>
          <w:rFonts w:ascii="Arial" w:hAnsi="Arial" w:cs="Arial"/>
          <w:b/>
        </w:rPr>
        <w:t>.</w:t>
      </w:r>
      <w:r w:rsidR="00927C51">
        <w:rPr>
          <w:rFonts w:ascii="Arial" w:hAnsi="Arial" w:cs="Arial"/>
          <w:b/>
        </w:rPr>
        <w:tab/>
      </w:r>
      <w:r w:rsidR="00F045D1" w:rsidRPr="009D000A">
        <w:t>После проведения исслед</w:t>
      </w:r>
      <w:r w:rsidR="00F045D1">
        <w:t xml:space="preserve">ований образцы керна, </w:t>
      </w:r>
      <w:r w:rsidR="00F045D1" w:rsidRPr="009D000A">
        <w:t>спилы полноразмерного керна толщи</w:t>
      </w:r>
      <w:r w:rsidR="00F045D1">
        <w:t>ной 1/3 диаметра керна</w:t>
      </w:r>
      <w:r w:rsidR="00F045D1" w:rsidRPr="009D000A">
        <w:t xml:space="preserve"> и остатки полноразмерного керна направляются на длительное хранение, а обработанные результаты исследований многократно испол</w:t>
      </w:r>
      <w:r w:rsidR="00F045D1">
        <w:t>ьзуются структурными подразделениями и организациями ОАО «НК «Роснефть»</w:t>
      </w:r>
      <w:r w:rsidR="00F045D1" w:rsidRPr="009D000A">
        <w:t xml:space="preserve"> при решении задач разработки проектно-технологических документов, технологий увеличения нефтеотдачи и обустройства месторождений</w:t>
      </w:r>
      <w:r w:rsidR="00F045D1" w:rsidRPr="00C654FE">
        <w:rPr>
          <w:rFonts w:ascii="Arial" w:hAnsi="Arial" w:cs="Arial"/>
          <w:b/>
        </w:rPr>
        <w:t>.</w:t>
      </w:r>
    </w:p>
    <w:p w:rsidR="00F24516" w:rsidRPr="0006034F" w:rsidRDefault="00F24516" w:rsidP="001832F9"/>
    <w:p w:rsidR="00F24516" w:rsidRDefault="00046324" w:rsidP="001832F9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jc w:val="both"/>
        <w:rPr>
          <w:color w:val="000000"/>
          <w:spacing w:val="5"/>
        </w:rPr>
      </w:pPr>
      <w:r>
        <w:rPr>
          <w:color w:val="000000"/>
        </w:rPr>
        <w:t>6</w:t>
      </w:r>
      <w:r w:rsidR="00F24516">
        <w:rPr>
          <w:color w:val="000000"/>
        </w:rPr>
        <w:t>.</w:t>
      </w:r>
      <w:r w:rsidR="00F064F2">
        <w:rPr>
          <w:color w:val="000000"/>
        </w:rPr>
        <w:t>13</w:t>
      </w:r>
      <w:r w:rsidR="00927C51">
        <w:rPr>
          <w:color w:val="000000"/>
        </w:rPr>
        <w:t>.</w:t>
      </w:r>
      <w:r w:rsidR="00927C51">
        <w:rPr>
          <w:color w:val="000000"/>
        </w:rPr>
        <w:tab/>
      </w:r>
      <w:r w:rsidR="00F24516" w:rsidRPr="001832F9">
        <w:t>Ответственность за надлежащее обеспечение данными лабораторных исследований керна на каждом этапе</w:t>
      </w:r>
      <w:r w:rsidR="00F24516" w:rsidRPr="00173DC6">
        <w:rPr>
          <w:color w:val="000000"/>
          <w:spacing w:val="5"/>
        </w:rPr>
        <w:t xml:space="preserve"> изучения объекта возлагается на КНИПИ</w:t>
      </w:r>
      <w:r w:rsidR="00F24516">
        <w:rPr>
          <w:color w:val="000000"/>
          <w:spacing w:val="5"/>
        </w:rPr>
        <w:t xml:space="preserve"> и КНТЦ.</w:t>
      </w:r>
    </w:p>
    <w:p w:rsidR="00F24516" w:rsidRPr="00CE3186" w:rsidRDefault="00F24516" w:rsidP="00E9222A">
      <w:pPr>
        <w:shd w:val="clear" w:color="auto" w:fill="FFFFFF"/>
        <w:jc w:val="both"/>
        <w:rPr>
          <w:color w:val="000000"/>
          <w:spacing w:val="-6"/>
        </w:rPr>
      </w:pPr>
    </w:p>
    <w:p w:rsidR="005A3012" w:rsidRPr="002D2A47" w:rsidRDefault="00046324" w:rsidP="0050788C">
      <w:pPr>
        <w:jc w:val="both"/>
        <w:rPr>
          <w:color w:val="000000"/>
          <w:spacing w:val="2"/>
        </w:rPr>
      </w:pPr>
      <w:r>
        <w:rPr>
          <w:color w:val="000000"/>
          <w:spacing w:val="5"/>
        </w:rPr>
        <w:lastRenderedPageBreak/>
        <w:t>6</w:t>
      </w:r>
      <w:r w:rsidR="00F24516" w:rsidRPr="00564A54">
        <w:rPr>
          <w:color w:val="000000"/>
          <w:spacing w:val="5"/>
        </w:rPr>
        <w:t>.</w:t>
      </w:r>
      <w:r w:rsidR="00F064F2" w:rsidRPr="00564A54">
        <w:rPr>
          <w:color w:val="000000"/>
          <w:spacing w:val="5"/>
        </w:rPr>
        <w:t>1</w:t>
      </w:r>
      <w:r w:rsidR="00F064F2">
        <w:rPr>
          <w:color w:val="000000"/>
          <w:spacing w:val="5"/>
        </w:rPr>
        <w:t>4</w:t>
      </w:r>
      <w:r w:rsidR="00927C51">
        <w:rPr>
          <w:color w:val="000000"/>
          <w:spacing w:val="5"/>
        </w:rPr>
        <w:t>.</w:t>
      </w:r>
      <w:r w:rsidR="00927C51">
        <w:rPr>
          <w:color w:val="000000"/>
          <w:spacing w:val="5"/>
        </w:rPr>
        <w:tab/>
      </w:r>
      <w:r w:rsidR="00F24516" w:rsidRPr="00564A54">
        <w:rPr>
          <w:color w:val="000000"/>
          <w:spacing w:val="5"/>
        </w:rPr>
        <w:t xml:space="preserve">Выполнение </w:t>
      </w:r>
      <w:r w:rsidR="00F24516" w:rsidRPr="00564A54">
        <w:rPr>
          <w:color w:val="000000"/>
          <w:spacing w:val="1"/>
        </w:rPr>
        <w:t xml:space="preserve">всех видов исследований для обеспечения </w:t>
      </w:r>
      <w:r w:rsidR="00F24516" w:rsidRPr="00564A54">
        <w:rPr>
          <w:color w:val="000000"/>
        </w:rPr>
        <w:t xml:space="preserve">подсчета запасов, проектирования разработки месторождения, ТЭО КИН, </w:t>
      </w:r>
      <w:r w:rsidR="00F24516" w:rsidRPr="00564A54">
        <w:rPr>
          <w:color w:val="000000"/>
          <w:spacing w:val="-4"/>
        </w:rPr>
        <w:t xml:space="preserve">создания постоянно-действующей </w:t>
      </w:r>
      <w:r w:rsidR="00F24516" w:rsidRPr="002D2A47">
        <w:rPr>
          <w:color w:val="000000"/>
          <w:spacing w:val="-4"/>
        </w:rPr>
        <w:t xml:space="preserve">модели месторождения </w:t>
      </w:r>
      <w:r w:rsidR="00B02EC6" w:rsidRPr="002D2A47">
        <w:rPr>
          <w:color w:val="000000"/>
          <w:spacing w:val="-4"/>
        </w:rPr>
        <w:t xml:space="preserve">проводится согласно следующим </w:t>
      </w:r>
      <w:r w:rsidR="00F24516" w:rsidRPr="002D2A47">
        <w:rPr>
          <w:color w:val="000000"/>
          <w:spacing w:val="2"/>
        </w:rPr>
        <w:t>ГОСТ</w:t>
      </w:r>
      <w:r w:rsidR="00347463" w:rsidRPr="002D2A47">
        <w:rPr>
          <w:color w:val="000000"/>
          <w:spacing w:val="2"/>
        </w:rPr>
        <w:t>ам:</w:t>
      </w:r>
    </w:p>
    <w:p w:rsidR="00D93AF8" w:rsidRPr="002D2A47" w:rsidRDefault="00347463" w:rsidP="00AB5C31">
      <w:pPr>
        <w:numPr>
          <w:ilvl w:val="0"/>
          <w:numId w:val="15"/>
        </w:numPr>
        <w:jc w:val="both"/>
      </w:pPr>
      <w:r w:rsidRPr="002D2A47">
        <w:t>ГОСТ 26450.1-85</w:t>
      </w:r>
    </w:p>
    <w:p w:rsidR="00D93AF8" w:rsidRPr="002D2A47" w:rsidRDefault="00D93AF8" w:rsidP="00AB5C31">
      <w:pPr>
        <w:numPr>
          <w:ilvl w:val="0"/>
          <w:numId w:val="15"/>
        </w:numPr>
        <w:jc w:val="both"/>
      </w:pPr>
      <w:r w:rsidRPr="002D2A47">
        <w:t>ГОСТ 26450.</w:t>
      </w:r>
      <w:r w:rsidR="00AB5C31" w:rsidRPr="002D2A47">
        <w:t>2</w:t>
      </w:r>
      <w:r w:rsidR="00347463" w:rsidRPr="002D2A47">
        <w:t>-85</w:t>
      </w:r>
    </w:p>
    <w:p w:rsidR="00D93AF8" w:rsidRPr="002D2A47" w:rsidRDefault="00D93AF8" w:rsidP="00AB5C31">
      <w:pPr>
        <w:numPr>
          <w:ilvl w:val="0"/>
          <w:numId w:val="15"/>
        </w:numPr>
        <w:jc w:val="both"/>
      </w:pPr>
      <w:r w:rsidRPr="002D2A47">
        <w:t>ГОСТ 12536-79</w:t>
      </w:r>
    </w:p>
    <w:p w:rsidR="00D93AF8" w:rsidRPr="002D2A47" w:rsidRDefault="00D93AF8" w:rsidP="00AB5C31">
      <w:pPr>
        <w:numPr>
          <w:ilvl w:val="0"/>
          <w:numId w:val="15"/>
        </w:numPr>
      </w:pPr>
      <w:r w:rsidRPr="002D2A47">
        <w:t>ГОСТ 25494-82</w:t>
      </w:r>
    </w:p>
    <w:p w:rsidR="00D93AF8" w:rsidRPr="002D2A47" w:rsidRDefault="00D93AF8" w:rsidP="00AB5C31">
      <w:pPr>
        <w:numPr>
          <w:ilvl w:val="0"/>
          <w:numId w:val="15"/>
        </w:numPr>
      </w:pPr>
      <w:r w:rsidRPr="002D2A47">
        <w:t>ГОСТ 1929 -87</w:t>
      </w:r>
    </w:p>
    <w:p w:rsidR="002D2A47" w:rsidRPr="002D2A47" w:rsidRDefault="002D2A47" w:rsidP="00E9222A">
      <w:pPr>
        <w:shd w:val="clear" w:color="auto" w:fill="FFFFFF"/>
        <w:jc w:val="both"/>
        <w:rPr>
          <w:spacing w:val="-4"/>
        </w:rPr>
      </w:pPr>
    </w:p>
    <w:p w:rsidR="003A5EA2" w:rsidRDefault="00DE147C" w:rsidP="00E9222A">
      <w:pPr>
        <w:shd w:val="clear" w:color="auto" w:fill="FFFFFF"/>
        <w:jc w:val="both"/>
        <w:rPr>
          <w:spacing w:val="-4"/>
        </w:rPr>
      </w:pPr>
      <w:r w:rsidRPr="002D2A47">
        <w:rPr>
          <w:spacing w:val="-4"/>
        </w:rPr>
        <w:t xml:space="preserve">Названия </w:t>
      </w:r>
      <w:r w:rsidR="00070663" w:rsidRPr="002D2A47">
        <w:rPr>
          <w:spacing w:val="-4"/>
        </w:rPr>
        <w:t xml:space="preserve">ГОСТов </w:t>
      </w:r>
      <w:r w:rsidR="002D2A47" w:rsidRPr="002D2A47">
        <w:rPr>
          <w:spacing w:val="-4"/>
        </w:rPr>
        <w:t xml:space="preserve">приведены в разделе </w:t>
      </w:r>
      <w:hyperlink w:anchor="_8._ссылки" w:history="1">
        <w:r w:rsidR="002D2A47" w:rsidRPr="002D2A47">
          <w:rPr>
            <w:rStyle w:val="ad"/>
            <w:spacing w:val="-4"/>
          </w:rPr>
          <w:t>8. Ссылки</w:t>
        </w:r>
      </w:hyperlink>
      <w:r w:rsidR="00070663" w:rsidRPr="002D2A47">
        <w:rPr>
          <w:spacing w:val="-4"/>
        </w:rPr>
        <w:t>.</w:t>
      </w:r>
    </w:p>
    <w:p w:rsidR="00DE147C" w:rsidRDefault="00DE147C" w:rsidP="00E9222A">
      <w:pPr>
        <w:shd w:val="clear" w:color="auto" w:fill="FFFFFF"/>
        <w:jc w:val="both"/>
        <w:rPr>
          <w:spacing w:val="-4"/>
        </w:rPr>
      </w:pPr>
    </w:p>
    <w:p w:rsidR="00F24516" w:rsidRPr="00564A54" w:rsidRDefault="00046324" w:rsidP="00E9222A">
      <w:pPr>
        <w:shd w:val="clear" w:color="auto" w:fill="FFFFFF"/>
        <w:tabs>
          <w:tab w:val="left" w:pos="540"/>
        </w:tabs>
        <w:jc w:val="both"/>
        <w:rPr>
          <w:color w:val="000000"/>
          <w:spacing w:val="-6"/>
        </w:rPr>
      </w:pPr>
      <w:r>
        <w:rPr>
          <w:color w:val="000000"/>
          <w:spacing w:val="-6"/>
        </w:rPr>
        <w:t>6</w:t>
      </w:r>
      <w:r w:rsidR="00F24516" w:rsidRPr="00564A54">
        <w:rPr>
          <w:color w:val="000000"/>
          <w:spacing w:val="-6"/>
        </w:rPr>
        <w:t>.</w:t>
      </w:r>
      <w:r w:rsidR="00F064F2" w:rsidRPr="00564A54">
        <w:rPr>
          <w:color w:val="000000"/>
          <w:spacing w:val="-6"/>
        </w:rPr>
        <w:t>1</w:t>
      </w:r>
      <w:r w:rsidR="00F064F2">
        <w:rPr>
          <w:color w:val="000000"/>
          <w:spacing w:val="-6"/>
        </w:rPr>
        <w:t>5</w:t>
      </w:r>
      <w:r w:rsidR="00927C51">
        <w:rPr>
          <w:color w:val="000000"/>
          <w:spacing w:val="-6"/>
        </w:rPr>
        <w:t>.</w:t>
      </w:r>
      <w:r w:rsidR="00927C51">
        <w:rPr>
          <w:color w:val="000000"/>
          <w:spacing w:val="-6"/>
        </w:rPr>
        <w:tab/>
      </w:r>
      <w:r w:rsidR="00F24516" w:rsidRPr="00564A54">
        <w:rPr>
          <w:color w:val="000000"/>
          <w:spacing w:val="-6"/>
        </w:rPr>
        <w:t xml:space="preserve">Корпоративный научно-исследовательский институт для осуществления исследований </w:t>
      </w:r>
      <w:r w:rsidR="00F24516" w:rsidRPr="0050788C">
        <w:rPr>
          <w:color w:val="000000"/>
          <w:spacing w:val="-6"/>
        </w:rPr>
        <w:t>должен быть аккредитованным</w:t>
      </w:r>
      <w:r w:rsidR="00F24516" w:rsidRPr="00564A54">
        <w:rPr>
          <w:color w:val="000000"/>
          <w:spacing w:val="-6"/>
        </w:rPr>
        <w:t xml:space="preserve"> и обязан </w:t>
      </w:r>
      <w:r w:rsidR="003B093A">
        <w:rPr>
          <w:color w:val="000000"/>
          <w:spacing w:val="-6"/>
        </w:rPr>
        <w:t>выполнять требования</w:t>
      </w:r>
      <w:r w:rsidR="00F24516" w:rsidRPr="00564A54">
        <w:rPr>
          <w:color w:val="000000"/>
          <w:spacing w:val="-6"/>
        </w:rPr>
        <w:t xml:space="preserve"> </w:t>
      </w:r>
      <w:r w:rsidR="0050788C" w:rsidRPr="0050788C">
        <w:rPr>
          <w:color w:val="000000"/>
          <w:spacing w:val="-6"/>
        </w:rPr>
        <w:t>ГОСТ Р ИСО/МЭК 17025-2000</w:t>
      </w:r>
      <w:r w:rsidR="0050788C">
        <w:rPr>
          <w:color w:val="000000"/>
          <w:spacing w:val="-6"/>
        </w:rPr>
        <w:t xml:space="preserve"> </w:t>
      </w:r>
      <w:r w:rsidR="00F24516" w:rsidRPr="00564A54">
        <w:rPr>
          <w:color w:val="000000"/>
          <w:spacing w:val="-6"/>
        </w:rPr>
        <w:t>по надлежащему обеспечению качества выполняемых лабораторных работ.</w:t>
      </w:r>
    </w:p>
    <w:p w:rsidR="00F24516" w:rsidRPr="00564A54" w:rsidRDefault="00F24516" w:rsidP="00E9222A">
      <w:pPr>
        <w:shd w:val="clear" w:color="auto" w:fill="FFFFFF"/>
        <w:jc w:val="both"/>
        <w:rPr>
          <w:color w:val="000000"/>
          <w:spacing w:val="-6"/>
        </w:rPr>
      </w:pPr>
    </w:p>
    <w:p w:rsidR="00230A0D" w:rsidRDefault="00046324" w:rsidP="00E9222A">
      <w:pPr>
        <w:shd w:val="clear" w:color="auto" w:fill="FFFFFF"/>
        <w:tabs>
          <w:tab w:val="left" w:pos="540"/>
        </w:tabs>
        <w:jc w:val="both"/>
        <w:rPr>
          <w:color w:val="000000"/>
          <w:spacing w:val="-6"/>
        </w:rPr>
      </w:pPr>
      <w:r>
        <w:rPr>
          <w:color w:val="000000"/>
          <w:spacing w:val="-6"/>
        </w:rPr>
        <w:t>6</w:t>
      </w:r>
      <w:r w:rsidR="003A5EA2" w:rsidRPr="00507B89">
        <w:rPr>
          <w:color w:val="000000"/>
          <w:spacing w:val="-6"/>
        </w:rPr>
        <w:t>.</w:t>
      </w:r>
      <w:r w:rsidR="00F064F2" w:rsidRPr="00507B89">
        <w:rPr>
          <w:color w:val="000000"/>
          <w:spacing w:val="-6"/>
        </w:rPr>
        <w:t>16</w:t>
      </w:r>
      <w:r w:rsidR="00927C51">
        <w:rPr>
          <w:color w:val="000000"/>
          <w:spacing w:val="-6"/>
        </w:rPr>
        <w:t>.</w:t>
      </w:r>
      <w:r w:rsidR="00927C51">
        <w:rPr>
          <w:color w:val="000000"/>
          <w:spacing w:val="-6"/>
        </w:rPr>
        <w:tab/>
      </w:r>
      <w:r w:rsidR="00F24516" w:rsidRPr="00507B89">
        <w:rPr>
          <w:color w:val="000000"/>
          <w:spacing w:val="-6"/>
        </w:rPr>
        <w:t xml:space="preserve">Керновый материал, хранящийся в корпоративном </w:t>
      </w:r>
      <w:r w:rsidR="00F24516" w:rsidRPr="00C73298">
        <w:rPr>
          <w:color w:val="000000"/>
          <w:spacing w:val="-6"/>
        </w:rPr>
        <w:t xml:space="preserve">кернохранилище, и результаты его исследования предоставляются сторонним организациям по распоряжению </w:t>
      </w:r>
      <w:r w:rsidR="00873B90" w:rsidRPr="00C73298">
        <w:rPr>
          <w:spacing w:val="-5"/>
        </w:rPr>
        <w:t>ДГРРиЛМ</w:t>
      </w:r>
      <w:r w:rsidR="00F24516" w:rsidRPr="00C73298">
        <w:rPr>
          <w:color w:val="000000"/>
          <w:spacing w:val="-6"/>
        </w:rPr>
        <w:t>.</w:t>
      </w:r>
    </w:p>
    <w:p w:rsidR="004F6A14" w:rsidRDefault="004F6A14" w:rsidP="00E9222A">
      <w:pPr>
        <w:shd w:val="clear" w:color="auto" w:fill="FFFFFF"/>
        <w:tabs>
          <w:tab w:val="left" w:pos="540"/>
        </w:tabs>
        <w:jc w:val="both"/>
        <w:rPr>
          <w:color w:val="000000"/>
          <w:spacing w:val="-6"/>
        </w:rPr>
      </w:pPr>
    </w:p>
    <w:p w:rsidR="00927C51" w:rsidRDefault="00927C51" w:rsidP="00E9222A">
      <w:pPr>
        <w:shd w:val="clear" w:color="auto" w:fill="FFFFFF"/>
        <w:jc w:val="both"/>
        <w:rPr>
          <w:rFonts w:ascii="Arial" w:hAnsi="Arial" w:cs="Arial"/>
          <w:b/>
          <w:caps/>
          <w:snapToGrid w:val="0"/>
          <w:color w:val="AF931D"/>
          <w:sz w:val="32"/>
          <w:szCs w:val="32"/>
        </w:rPr>
        <w:sectPr w:rsidR="00927C51" w:rsidSect="001C66C0">
          <w:headerReference w:type="default" r:id="rId22"/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C5870" w:rsidRPr="002E6196" w:rsidRDefault="003D0856" w:rsidP="002E6196">
      <w:pPr>
        <w:pStyle w:val="10"/>
        <w:keepNext w:val="0"/>
        <w:shd w:val="clear" w:color="auto" w:fill="auto"/>
        <w:tabs>
          <w:tab w:val="left" w:pos="360"/>
          <w:tab w:val="left" w:pos="540"/>
        </w:tabs>
        <w:spacing w:before="0" w:after="0"/>
        <w:ind w:left="0"/>
        <w:jc w:val="both"/>
        <w:rPr>
          <w:rFonts w:ascii="Arial" w:hAnsi="Arial" w:cs="Arial"/>
          <w:caps/>
          <w:color w:val="AF931D"/>
          <w:sz w:val="32"/>
        </w:rPr>
      </w:pPr>
      <w:bookmarkStart w:id="117" w:name="_Toc164664332"/>
      <w:bookmarkStart w:id="118" w:name="_Toc168907441"/>
      <w:bookmarkStart w:id="119" w:name="_Toc169499663"/>
      <w:r>
        <w:rPr>
          <w:rFonts w:ascii="Arial" w:hAnsi="Arial" w:cs="Arial"/>
          <w:caps/>
          <w:snapToGrid w:val="0"/>
          <w:color w:val="AF931D"/>
          <w:sz w:val="32"/>
        </w:rPr>
        <w:lastRenderedPageBreak/>
        <w:t>7</w:t>
      </w:r>
      <w:r w:rsidR="00927C51" w:rsidRPr="002E6196">
        <w:rPr>
          <w:rFonts w:ascii="Arial" w:hAnsi="Arial" w:cs="Arial"/>
          <w:caps/>
          <w:snapToGrid w:val="0"/>
          <w:color w:val="AF931D"/>
          <w:sz w:val="32"/>
        </w:rPr>
        <w:t>.</w:t>
      </w:r>
      <w:r w:rsidR="00927C51" w:rsidRPr="002E6196">
        <w:rPr>
          <w:rFonts w:ascii="Arial" w:hAnsi="Arial" w:cs="Arial"/>
          <w:caps/>
          <w:snapToGrid w:val="0"/>
          <w:color w:val="AF931D"/>
          <w:sz w:val="32"/>
        </w:rPr>
        <w:tab/>
      </w:r>
      <w:r w:rsidR="00CC5870" w:rsidRPr="002E6196">
        <w:rPr>
          <w:rFonts w:ascii="Arial" w:hAnsi="Arial" w:cs="Arial"/>
          <w:caps/>
          <w:snapToGrid w:val="0"/>
          <w:color w:val="AF931D"/>
          <w:sz w:val="32"/>
        </w:rPr>
        <w:t>ХРАНЕНИЕ КЕРНОВОГО МАТЕРИАЛА</w:t>
      </w:r>
      <w:bookmarkEnd w:id="117"/>
      <w:bookmarkEnd w:id="118"/>
      <w:bookmarkEnd w:id="119"/>
    </w:p>
    <w:p w:rsidR="00CC5870" w:rsidRPr="001F227D" w:rsidRDefault="00CC5870" w:rsidP="00E9222A">
      <w:pPr>
        <w:shd w:val="clear" w:color="auto" w:fill="FFFFFF"/>
        <w:jc w:val="both"/>
        <w:rPr>
          <w:color w:val="000000"/>
          <w:spacing w:val="-2"/>
          <w:sz w:val="22"/>
          <w:szCs w:val="22"/>
        </w:rPr>
      </w:pPr>
    </w:p>
    <w:p w:rsidR="00927C51" w:rsidRPr="001F227D" w:rsidRDefault="00927C51" w:rsidP="00E9222A">
      <w:pPr>
        <w:shd w:val="clear" w:color="auto" w:fill="FFFFFF"/>
        <w:jc w:val="both"/>
        <w:rPr>
          <w:color w:val="000000"/>
          <w:spacing w:val="-2"/>
          <w:sz w:val="22"/>
          <w:szCs w:val="22"/>
        </w:rPr>
      </w:pPr>
    </w:p>
    <w:p w:rsidR="00CC5870" w:rsidRPr="00564A54" w:rsidRDefault="00E52D98" w:rsidP="00CE3186">
      <w:pPr>
        <w:shd w:val="clear" w:color="auto" w:fill="FFFFFF"/>
        <w:tabs>
          <w:tab w:val="left" w:pos="360"/>
          <w:tab w:val="left" w:pos="540"/>
          <w:tab w:val="left" w:pos="720"/>
        </w:tabs>
        <w:jc w:val="both"/>
        <w:rPr>
          <w:spacing w:val="-2"/>
        </w:rPr>
      </w:pPr>
      <w:r>
        <w:rPr>
          <w:color w:val="000000"/>
          <w:spacing w:val="-2"/>
        </w:rPr>
        <w:t>7</w:t>
      </w:r>
      <w:r w:rsidR="00CC5870" w:rsidRPr="00564A54">
        <w:rPr>
          <w:color w:val="000000"/>
          <w:spacing w:val="-2"/>
        </w:rPr>
        <w:t>.</w:t>
      </w:r>
      <w:r w:rsidR="00927C51" w:rsidRPr="00564A54">
        <w:rPr>
          <w:color w:val="000000"/>
          <w:spacing w:val="-2"/>
        </w:rPr>
        <w:t>1</w:t>
      </w:r>
      <w:r w:rsidR="00927C51">
        <w:rPr>
          <w:color w:val="000000"/>
          <w:spacing w:val="-2"/>
        </w:rPr>
        <w:t>.</w:t>
      </w:r>
      <w:r w:rsidR="00927C51">
        <w:rPr>
          <w:color w:val="000000"/>
          <w:spacing w:val="-2"/>
        </w:rPr>
        <w:tab/>
      </w:r>
      <w:r w:rsidR="00CC5870" w:rsidRPr="00927C51">
        <w:t xml:space="preserve">Длительное </w:t>
      </w:r>
      <w:r w:rsidR="00CC5870" w:rsidRPr="00E9222A">
        <w:t xml:space="preserve">хранение керна осуществляется в корпоративных кернохранилищах, оснащенных стальными стеллажами с полками для укладки высокопрочных картонных коробок, стальными стеллажами с выдвижными ящиками на роликах и запирающейся передней панелью для хранения шлифов. </w:t>
      </w:r>
      <w:r w:rsidR="00652A06" w:rsidRPr="00E9222A">
        <w:t>Допускается хранение керна в деревянных ящиках, устанавливаемых на стеллажах с расчетом</w:t>
      </w:r>
      <w:r w:rsidR="00652A06" w:rsidRPr="00927C51">
        <w:t xml:space="preserve"> свободного доступа к ним</w:t>
      </w:r>
      <w:r w:rsidR="00652A06">
        <w:rPr>
          <w:spacing w:val="-2"/>
        </w:rPr>
        <w:t>.</w:t>
      </w:r>
    </w:p>
    <w:p w:rsidR="00CC5870" w:rsidRPr="001F227D" w:rsidRDefault="00CC5870" w:rsidP="00E9222A">
      <w:pPr>
        <w:shd w:val="clear" w:color="auto" w:fill="FFFFFF"/>
        <w:jc w:val="both"/>
        <w:rPr>
          <w:color w:val="000000"/>
          <w:spacing w:val="-2"/>
          <w:sz w:val="22"/>
          <w:szCs w:val="22"/>
        </w:rPr>
      </w:pPr>
    </w:p>
    <w:p w:rsidR="00CC5870" w:rsidRPr="00564A54" w:rsidRDefault="00E52D98" w:rsidP="00CE3186">
      <w:pPr>
        <w:shd w:val="clear" w:color="auto" w:fill="FFFFFF"/>
        <w:tabs>
          <w:tab w:val="left" w:pos="360"/>
          <w:tab w:val="left" w:pos="540"/>
        </w:tabs>
        <w:jc w:val="both"/>
        <w:rPr>
          <w:spacing w:val="-2"/>
        </w:rPr>
      </w:pPr>
      <w:r>
        <w:rPr>
          <w:spacing w:val="-2"/>
        </w:rPr>
        <w:t>7</w:t>
      </w:r>
      <w:r w:rsidR="00CC5870" w:rsidRPr="00564A54">
        <w:rPr>
          <w:spacing w:val="-2"/>
        </w:rPr>
        <w:t>.2</w:t>
      </w:r>
      <w:r w:rsidR="00927C51">
        <w:rPr>
          <w:color w:val="000000"/>
          <w:spacing w:val="-2"/>
        </w:rPr>
        <w:t>.</w:t>
      </w:r>
      <w:r w:rsidR="00927C51">
        <w:rPr>
          <w:color w:val="000000"/>
          <w:spacing w:val="-2"/>
        </w:rPr>
        <w:tab/>
      </w:r>
      <w:r w:rsidR="00CC5870" w:rsidRPr="00564A54">
        <w:rPr>
          <w:spacing w:val="-2"/>
        </w:rPr>
        <w:t xml:space="preserve">Для </w:t>
      </w:r>
      <w:r w:rsidR="00CC5870" w:rsidRPr="00E9222A">
        <w:t>обеспечения надежной регистрации и быстрого поиска информации о перемещении геологических обр</w:t>
      </w:r>
      <w:r w:rsidR="00AB5C31">
        <w:t>азцов и результатов</w:t>
      </w:r>
      <w:r w:rsidR="00CC5870" w:rsidRPr="00E9222A">
        <w:t xml:space="preserve"> их исследования корпоративные кернохранилища </w:t>
      </w:r>
      <w:r w:rsidR="00CC5870" w:rsidRPr="00720804">
        <w:t xml:space="preserve">оснащаются </w:t>
      </w:r>
      <w:r w:rsidR="00B93CB5" w:rsidRPr="00720804">
        <w:t xml:space="preserve">единым </w:t>
      </w:r>
      <w:r w:rsidR="00CC5870" w:rsidRPr="00720804">
        <w:t>специализ</w:t>
      </w:r>
      <w:r w:rsidR="00AB5C31" w:rsidRPr="00720804">
        <w:t>ированным программным обеспечением</w:t>
      </w:r>
      <w:r w:rsidR="00C563DA" w:rsidRPr="00720804">
        <w:rPr>
          <w:spacing w:val="-2"/>
        </w:rPr>
        <w:t>.</w:t>
      </w:r>
    </w:p>
    <w:p w:rsidR="00CC5870" w:rsidRPr="001F227D" w:rsidRDefault="00CC5870" w:rsidP="00E9222A">
      <w:pPr>
        <w:shd w:val="clear" w:color="auto" w:fill="FFFFFF"/>
        <w:jc w:val="both"/>
        <w:rPr>
          <w:color w:val="339966"/>
          <w:spacing w:val="-2"/>
          <w:sz w:val="22"/>
          <w:szCs w:val="22"/>
        </w:rPr>
      </w:pPr>
    </w:p>
    <w:p w:rsidR="00CC5870" w:rsidRPr="00564A54" w:rsidRDefault="00E52D98" w:rsidP="00CE3186">
      <w:pPr>
        <w:shd w:val="clear" w:color="auto" w:fill="FFFFFF"/>
        <w:tabs>
          <w:tab w:val="left" w:pos="360"/>
        </w:tabs>
        <w:jc w:val="both"/>
        <w:rPr>
          <w:spacing w:val="-2"/>
        </w:rPr>
      </w:pPr>
      <w:r>
        <w:rPr>
          <w:spacing w:val="-2"/>
        </w:rPr>
        <w:t>7</w:t>
      </w:r>
      <w:r w:rsidR="00CC5870" w:rsidRPr="00564A54">
        <w:rPr>
          <w:spacing w:val="-2"/>
        </w:rPr>
        <w:t>.3</w:t>
      </w:r>
      <w:r w:rsidR="00927C51">
        <w:rPr>
          <w:color w:val="000000"/>
          <w:spacing w:val="-2"/>
        </w:rPr>
        <w:t>.</w:t>
      </w:r>
      <w:r w:rsidR="00927C51">
        <w:rPr>
          <w:color w:val="000000"/>
          <w:spacing w:val="-2"/>
        </w:rPr>
        <w:tab/>
      </w:r>
      <w:r w:rsidR="00CC5870" w:rsidRPr="00E9222A">
        <w:t>Корпоративное кернохранилище должно быть максимально приближено к исследовательскому центру кернового</w:t>
      </w:r>
      <w:r w:rsidR="00CC5870" w:rsidRPr="00564A54">
        <w:rPr>
          <w:spacing w:val="-2"/>
        </w:rPr>
        <w:t xml:space="preserve"> материала.</w:t>
      </w:r>
    </w:p>
    <w:p w:rsidR="00CC5870" w:rsidRPr="001F227D" w:rsidRDefault="00CC5870" w:rsidP="00E9222A">
      <w:pPr>
        <w:shd w:val="clear" w:color="auto" w:fill="FFFFFF"/>
        <w:jc w:val="both"/>
        <w:rPr>
          <w:spacing w:val="-2"/>
          <w:sz w:val="22"/>
          <w:szCs w:val="22"/>
        </w:rPr>
      </w:pPr>
    </w:p>
    <w:p w:rsidR="00CC5870" w:rsidRPr="00B45B3D" w:rsidRDefault="00E52D98" w:rsidP="00CE3186">
      <w:pPr>
        <w:shd w:val="clear" w:color="auto" w:fill="FFFFFF"/>
        <w:tabs>
          <w:tab w:val="left" w:pos="360"/>
        </w:tabs>
        <w:jc w:val="both"/>
        <w:rPr>
          <w:spacing w:val="-2"/>
        </w:rPr>
      </w:pPr>
      <w:r>
        <w:rPr>
          <w:spacing w:val="-2"/>
        </w:rPr>
        <w:t>7</w:t>
      </w:r>
      <w:r w:rsidR="00CC5870" w:rsidRPr="00B45B3D">
        <w:rPr>
          <w:spacing w:val="-2"/>
        </w:rPr>
        <w:t>.4</w:t>
      </w:r>
      <w:r w:rsidR="00927C51">
        <w:rPr>
          <w:color w:val="000000"/>
          <w:spacing w:val="-2"/>
        </w:rPr>
        <w:t>.</w:t>
      </w:r>
      <w:r w:rsidR="00927C51">
        <w:rPr>
          <w:color w:val="000000"/>
          <w:spacing w:val="-2"/>
        </w:rPr>
        <w:tab/>
      </w:r>
      <w:r w:rsidR="00CC5870" w:rsidRPr="00B45B3D">
        <w:rPr>
          <w:spacing w:val="-2"/>
        </w:rPr>
        <w:t xml:space="preserve">После </w:t>
      </w:r>
      <w:r w:rsidR="00CC5870" w:rsidRPr="00E9222A">
        <w:t>проведения комплексных исследований керн направляется в корпоративное кернохранилище для длительного хране</w:t>
      </w:r>
      <w:r w:rsidR="00B45B3D" w:rsidRPr="00E9222A">
        <w:t>ния по ведомости (</w:t>
      </w:r>
      <w:hyperlink w:anchor="_приложение_1.7._форма" w:history="1">
        <w:r w:rsidR="00B45B3D" w:rsidRPr="00550C33">
          <w:rPr>
            <w:rStyle w:val="ad"/>
            <w:color w:val="auto"/>
          </w:rPr>
          <w:t>приложение</w:t>
        </w:r>
        <w:r w:rsidR="00B45B3D" w:rsidRPr="00550C33">
          <w:rPr>
            <w:rStyle w:val="ad"/>
            <w:color w:val="auto"/>
            <w:spacing w:val="-2"/>
          </w:rPr>
          <w:t xml:space="preserve"> 1.7</w:t>
        </w:r>
      </w:hyperlink>
      <w:r w:rsidR="00CC5870" w:rsidRPr="00550C33">
        <w:rPr>
          <w:spacing w:val="-2"/>
        </w:rPr>
        <w:t>).</w:t>
      </w:r>
    </w:p>
    <w:p w:rsidR="00CC5870" w:rsidRPr="001F227D" w:rsidRDefault="00CC5870" w:rsidP="00E9222A">
      <w:pPr>
        <w:shd w:val="clear" w:color="auto" w:fill="FFFFFF"/>
        <w:jc w:val="both"/>
        <w:rPr>
          <w:color w:val="000000"/>
          <w:spacing w:val="-2"/>
          <w:sz w:val="22"/>
          <w:szCs w:val="22"/>
        </w:rPr>
      </w:pPr>
    </w:p>
    <w:p w:rsidR="00CC5870" w:rsidRPr="00564A54" w:rsidRDefault="00E52D98" w:rsidP="00CE3186">
      <w:pPr>
        <w:shd w:val="clear" w:color="auto" w:fill="FFFFFF"/>
        <w:tabs>
          <w:tab w:val="left" w:pos="360"/>
        </w:tabs>
        <w:jc w:val="both"/>
      </w:pPr>
      <w:r>
        <w:t>7</w:t>
      </w:r>
      <w:r w:rsidR="00CC5870" w:rsidRPr="00B45B3D">
        <w:t>.5</w:t>
      </w:r>
      <w:r w:rsidR="00927C51">
        <w:rPr>
          <w:color w:val="000000"/>
          <w:spacing w:val="-2"/>
        </w:rPr>
        <w:t>.</w:t>
      </w:r>
      <w:r w:rsidR="00927C51">
        <w:rPr>
          <w:color w:val="000000"/>
          <w:spacing w:val="-2"/>
        </w:rPr>
        <w:tab/>
      </w:r>
      <w:r w:rsidR="00CC5870" w:rsidRPr="00E9222A">
        <w:t>Поступающие на хранение исследованные образцы керна (кубики и цилиндры) передаются по акту сдачи-</w:t>
      </w:r>
      <w:r w:rsidR="00B45B3D" w:rsidRPr="00550C33">
        <w:t>приемки (</w:t>
      </w:r>
      <w:hyperlink w:anchor="_приложение_1.8._АКТ" w:history="1">
        <w:r w:rsidR="00B45B3D" w:rsidRPr="00550C33">
          <w:rPr>
            <w:rStyle w:val="ad"/>
            <w:color w:val="auto"/>
          </w:rPr>
          <w:t>приложение 1.8</w:t>
        </w:r>
      </w:hyperlink>
      <w:r w:rsidR="00CC5870" w:rsidRPr="00550C33">
        <w:t>)</w:t>
      </w:r>
      <w:r w:rsidR="00CC5870" w:rsidRPr="00E9222A">
        <w:t xml:space="preserve"> и укладываются в специальные лотки. Сведения о них регистрируются в </w:t>
      </w:r>
      <w:r w:rsidR="00DF0E8B" w:rsidRPr="00DF0E8B">
        <w:rPr>
          <w:spacing w:val="-5"/>
        </w:rPr>
        <w:t>электрон</w:t>
      </w:r>
      <w:r w:rsidR="003A0FC2">
        <w:rPr>
          <w:spacing w:val="-5"/>
        </w:rPr>
        <w:t>н</w:t>
      </w:r>
      <w:r w:rsidR="00DF0E8B">
        <w:rPr>
          <w:spacing w:val="-5"/>
        </w:rPr>
        <w:t>ом</w:t>
      </w:r>
      <w:r w:rsidR="00DF0E8B" w:rsidRPr="00DF0E8B">
        <w:rPr>
          <w:spacing w:val="-5"/>
        </w:rPr>
        <w:t xml:space="preserve"> архив</w:t>
      </w:r>
      <w:r w:rsidR="00565381">
        <w:rPr>
          <w:spacing w:val="-5"/>
        </w:rPr>
        <w:t>е</w:t>
      </w:r>
      <w:r w:rsidR="003A0FC2">
        <w:rPr>
          <w:spacing w:val="-5"/>
        </w:rPr>
        <w:t>,</w:t>
      </w:r>
      <w:r w:rsidR="00565381">
        <w:rPr>
          <w:spacing w:val="-5"/>
        </w:rPr>
        <w:t xml:space="preserve"> построенном на основе СУБД </w:t>
      </w:r>
      <w:r w:rsidR="00DF0E8B">
        <w:rPr>
          <w:spacing w:val="-5"/>
          <w:lang w:val="en-US"/>
        </w:rPr>
        <w:t>Oracle</w:t>
      </w:r>
      <w:r w:rsidR="00DF0E8B">
        <w:rPr>
          <w:color w:val="FF0000"/>
          <w:spacing w:val="-5"/>
        </w:rPr>
        <w:t xml:space="preserve"> </w:t>
      </w:r>
      <w:r w:rsidR="00DF0E8B" w:rsidRPr="00DF0E8B">
        <w:rPr>
          <w:spacing w:val="-5"/>
        </w:rPr>
        <w:t>и</w:t>
      </w:r>
      <w:r w:rsidR="00CC5870" w:rsidRPr="00DF0E8B">
        <w:t xml:space="preserve"> </w:t>
      </w:r>
      <w:r w:rsidR="00CC5870" w:rsidRPr="00E9222A">
        <w:t>журнале описания</w:t>
      </w:r>
      <w:r w:rsidR="003A0FC2">
        <w:t>.</w:t>
      </w:r>
    </w:p>
    <w:p w:rsidR="00CC5870" w:rsidRPr="001F227D" w:rsidRDefault="00CC5870" w:rsidP="00E9222A">
      <w:pPr>
        <w:shd w:val="clear" w:color="auto" w:fill="FFFFFF"/>
        <w:tabs>
          <w:tab w:val="left" w:pos="10915"/>
        </w:tabs>
        <w:jc w:val="both"/>
        <w:rPr>
          <w:sz w:val="22"/>
          <w:szCs w:val="22"/>
        </w:rPr>
      </w:pPr>
    </w:p>
    <w:p w:rsidR="00CC5870" w:rsidRPr="00507B89" w:rsidRDefault="00E52D98" w:rsidP="00CE3186">
      <w:pPr>
        <w:shd w:val="clear" w:color="auto" w:fill="FFFFFF"/>
        <w:tabs>
          <w:tab w:val="left" w:pos="360"/>
          <w:tab w:val="left" w:pos="540"/>
          <w:tab w:val="left" w:pos="10490"/>
        </w:tabs>
        <w:jc w:val="both"/>
        <w:rPr>
          <w:spacing w:val="9"/>
        </w:rPr>
      </w:pPr>
      <w:r>
        <w:rPr>
          <w:spacing w:val="-2"/>
        </w:rPr>
        <w:t>7</w:t>
      </w:r>
      <w:r w:rsidR="00CC5870" w:rsidRPr="00564A54">
        <w:rPr>
          <w:spacing w:val="-2"/>
        </w:rPr>
        <w:t>.6</w:t>
      </w:r>
      <w:r w:rsidR="00927C51">
        <w:rPr>
          <w:color w:val="000000"/>
          <w:spacing w:val="-2"/>
        </w:rPr>
        <w:t>.</w:t>
      </w:r>
      <w:r w:rsidR="00927C51">
        <w:rPr>
          <w:color w:val="000000"/>
          <w:spacing w:val="-2"/>
        </w:rPr>
        <w:tab/>
      </w:r>
      <w:r w:rsidR="00CC5870" w:rsidRPr="00E9222A">
        <w:t xml:space="preserve">Для определения текущего </w:t>
      </w:r>
      <w:r w:rsidR="00CC5870" w:rsidRPr="004527F5">
        <w:t xml:space="preserve">состояния хранящегося керна периодически, но не реже 1 раза в 5 лет, </w:t>
      </w:r>
      <w:r w:rsidR="007E5D43" w:rsidRPr="004527F5">
        <w:t xml:space="preserve">владельцем корпоративного кернохранилища </w:t>
      </w:r>
      <w:r w:rsidR="00CC5870" w:rsidRPr="004527F5">
        <w:t xml:space="preserve">проводится инвентаризация керна со сроками хранения выше 5 лет. </w:t>
      </w:r>
      <w:r w:rsidR="00C563DA" w:rsidRPr="004527F5">
        <w:t xml:space="preserve">Инвентаризация в кернохранилищах сторонних организаций выполняется при участии представителя </w:t>
      </w:r>
      <w:r w:rsidR="00873B90" w:rsidRPr="004527F5">
        <w:t>ДГРРиЛМ</w:t>
      </w:r>
      <w:r w:rsidR="00C563DA" w:rsidRPr="004527F5">
        <w:t xml:space="preserve">. </w:t>
      </w:r>
      <w:r w:rsidR="00CC5870" w:rsidRPr="004527F5">
        <w:t>По результатам</w:t>
      </w:r>
      <w:r w:rsidR="00CC5870" w:rsidRPr="00E9222A">
        <w:t xml:space="preserve"> инвентаризации в </w:t>
      </w:r>
      <w:r w:rsidR="00873B90" w:rsidRPr="00E9222A">
        <w:t>ДГРРиЛМ</w:t>
      </w:r>
      <w:r w:rsidR="00CC5870" w:rsidRPr="00E9222A">
        <w:t xml:space="preserve"> подаются предложения по выводу керна (отдельных образцов керна) из долговременного хранения.</w:t>
      </w:r>
      <w:r w:rsidR="00C8085C" w:rsidRPr="00E9222A">
        <w:t xml:space="preserve"> В кернохранилищах сторонних организаций инвентаризации проводятся комиссией из представителей </w:t>
      </w:r>
      <w:r w:rsidR="00873B90" w:rsidRPr="00E9222A">
        <w:t>ДГРРиЛМ</w:t>
      </w:r>
      <w:r w:rsidR="00C8085C" w:rsidRPr="00E9222A">
        <w:t>, КНТЦ, ДО при необходимости</w:t>
      </w:r>
      <w:r w:rsidR="00C8085C" w:rsidRPr="00507B89">
        <w:rPr>
          <w:spacing w:val="9"/>
        </w:rPr>
        <w:t>.</w:t>
      </w:r>
    </w:p>
    <w:p w:rsidR="00CC5870" w:rsidRPr="001F227D" w:rsidRDefault="00CC5870" w:rsidP="00E9222A">
      <w:pPr>
        <w:shd w:val="clear" w:color="auto" w:fill="FFFFFF"/>
        <w:tabs>
          <w:tab w:val="left" w:pos="10490"/>
        </w:tabs>
        <w:ind w:right="125"/>
        <w:jc w:val="both"/>
        <w:rPr>
          <w:spacing w:val="9"/>
          <w:sz w:val="22"/>
          <w:szCs w:val="22"/>
        </w:rPr>
      </w:pPr>
    </w:p>
    <w:p w:rsidR="00CC5870" w:rsidRPr="00507B89" w:rsidRDefault="00E52D98" w:rsidP="004F4AAA">
      <w:pPr>
        <w:shd w:val="clear" w:color="auto" w:fill="FFFFFF"/>
        <w:tabs>
          <w:tab w:val="left" w:pos="360"/>
          <w:tab w:val="left" w:pos="540"/>
          <w:tab w:val="left" w:pos="720"/>
          <w:tab w:val="left" w:pos="10490"/>
        </w:tabs>
        <w:jc w:val="both"/>
        <w:rPr>
          <w:color w:val="000000"/>
          <w:spacing w:val="9"/>
        </w:rPr>
      </w:pPr>
      <w:r>
        <w:rPr>
          <w:color w:val="000000"/>
          <w:spacing w:val="9"/>
        </w:rPr>
        <w:t>7</w:t>
      </w:r>
      <w:r w:rsidR="0081172D" w:rsidRPr="00507B89">
        <w:rPr>
          <w:color w:val="000000"/>
          <w:spacing w:val="9"/>
        </w:rPr>
        <w:t>.7</w:t>
      </w:r>
      <w:r w:rsidR="00927C51">
        <w:rPr>
          <w:color w:val="000000"/>
          <w:spacing w:val="-2"/>
        </w:rPr>
        <w:t>.</w:t>
      </w:r>
      <w:r w:rsidR="00927C51">
        <w:rPr>
          <w:color w:val="000000"/>
          <w:spacing w:val="-2"/>
        </w:rPr>
        <w:tab/>
      </w:r>
      <w:r w:rsidR="0081172D" w:rsidRPr="00E9222A">
        <w:t>По распоряжению директора</w:t>
      </w:r>
      <w:r w:rsidR="00CC5870" w:rsidRPr="00E9222A">
        <w:t xml:space="preserve"> </w:t>
      </w:r>
      <w:r w:rsidR="00873B90" w:rsidRPr="00E9222A">
        <w:t>ДГРРиЛМ</w:t>
      </w:r>
      <w:r w:rsidR="00ED6625" w:rsidRPr="00E9222A">
        <w:t xml:space="preserve"> сокращение и ликвидация </w:t>
      </w:r>
      <w:r w:rsidR="00CC5870" w:rsidRPr="00E9222A">
        <w:t>керна (отдельных образцов керна) из долговременного хранения оформляется специальным</w:t>
      </w:r>
      <w:r w:rsidR="00ED6625" w:rsidRPr="00E9222A">
        <w:t xml:space="preserve">и актами </w:t>
      </w:r>
      <w:r w:rsidR="00ED6625" w:rsidRPr="001048B0">
        <w:t>(</w:t>
      </w:r>
      <w:hyperlink w:anchor="_Приложение_1.9._акт" w:history="1">
        <w:r w:rsidR="00ED6625" w:rsidRPr="001048B0">
          <w:rPr>
            <w:rStyle w:val="ad"/>
            <w:color w:val="auto"/>
          </w:rPr>
          <w:t>приложения</w:t>
        </w:r>
        <w:r w:rsidR="00B45B3D" w:rsidRPr="001048B0">
          <w:rPr>
            <w:rStyle w:val="ad"/>
            <w:color w:val="auto"/>
          </w:rPr>
          <w:t xml:space="preserve"> 1.9</w:t>
        </w:r>
      </w:hyperlink>
      <w:r w:rsidR="00ED6625" w:rsidRPr="001048B0">
        <w:t xml:space="preserve"> и </w:t>
      </w:r>
      <w:hyperlink w:anchor="_приложение_1.10._акт" w:history="1">
        <w:r w:rsidR="00F962EA" w:rsidRPr="001048B0">
          <w:rPr>
            <w:rStyle w:val="ad"/>
            <w:color w:val="auto"/>
          </w:rPr>
          <w:t xml:space="preserve">приложение </w:t>
        </w:r>
        <w:r w:rsidR="00ED6625" w:rsidRPr="001048B0">
          <w:rPr>
            <w:rStyle w:val="ad"/>
            <w:color w:val="auto"/>
          </w:rPr>
          <w:t>1.10</w:t>
        </w:r>
      </w:hyperlink>
      <w:r w:rsidR="00B45B3D" w:rsidRPr="001048B0">
        <w:t>)</w:t>
      </w:r>
      <w:r w:rsidR="00CC5870" w:rsidRPr="001048B0">
        <w:t>.</w:t>
      </w:r>
      <w:r w:rsidR="00CC5870" w:rsidRPr="00E9222A">
        <w:t xml:space="preserve"> При этом в электронную базу данных регистрации керна вносится отметка о выводе керна из долговременного хранения с указанием исходящего номера, даты распоря</w:t>
      </w:r>
      <w:r w:rsidR="00841029" w:rsidRPr="00E9222A">
        <w:t xml:space="preserve">жения директора </w:t>
      </w:r>
      <w:r w:rsidR="00873B90" w:rsidRPr="00E9222A">
        <w:t>ДГРРиЛМ</w:t>
      </w:r>
      <w:r w:rsidR="00D71C57" w:rsidRPr="00E9222A">
        <w:t xml:space="preserve"> </w:t>
      </w:r>
      <w:r w:rsidR="00CC5870" w:rsidRPr="00E9222A">
        <w:t>и даты выемки керна из кернохранилища</w:t>
      </w:r>
      <w:r w:rsidR="00CC5870" w:rsidRPr="00507B89">
        <w:rPr>
          <w:color w:val="000000"/>
          <w:spacing w:val="9"/>
        </w:rPr>
        <w:t>.</w:t>
      </w:r>
    </w:p>
    <w:p w:rsidR="00CC5870" w:rsidRPr="001F227D" w:rsidRDefault="00CC5870" w:rsidP="00E9222A">
      <w:pPr>
        <w:shd w:val="clear" w:color="auto" w:fill="FFFFFF"/>
        <w:tabs>
          <w:tab w:val="left" w:pos="10490"/>
        </w:tabs>
        <w:ind w:right="125"/>
        <w:jc w:val="both"/>
        <w:rPr>
          <w:color w:val="000000"/>
          <w:spacing w:val="9"/>
          <w:sz w:val="22"/>
          <w:szCs w:val="22"/>
        </w:rPr>
      </w:pPr>
    </w:p>
    <w:p w:rsidR="00CC5870" w:rsidRPr="00564A54" w:rsidRDefault="00E52D98" w:rsidP="00CE3186">
      <w:pPr>
        <w:shd w:val="clear" w:color="auto" w:fill="FFFFFF"/>
        <w:tabs>
          <w:tab w:val="left" w:pos="360"/>
          <w:tab w:val="left" w:leader="hyphen" w:pos="540"/>
        </w:tabs>
        <w:jc w:val="both"/>
        <w:rPr>
          <w:color w:val="000000"/>
        </w:rPr>
      </w:pPr>
      <w:r>
        <w:t>7</w:t>
      </w:r>
      <w:r w:rsidR="00CC5870" w:rsidRPr="00507B89">
        <w:t>.8</w:t>
      </w:r>
      <w:r w:rsidR="00927C51">
        <w:rPr>
          <w:color w:val="000000"/>
          <w:spacing w:val="-2"/>
        </w:rPr>
        <w:t>.</w:t>
      </w:r>
      <w:r w:rsidR="00927C51">
        <w:rPr>
          <w:color w:val="000000"/>
          <w:spacing w:val="-2"/>
        </w:rPr>
        <w:tab/>
      </w:r>
      <w:r w:rsidR="00CC5870" w:rsidRPr="00507B89">
        <w:rPr>
          <w:color w:val="000000"/>
        </w:rPr>
        <w:t>При порче находящегося на долговременном хранении керна вследств</w:t>
      </w:r>
      <w:r w:rsidR="00CE3186">
        <w:rPr>
          <w:color w:val="000000"/>
        </w:rPr>
        <w:t xml:space="preserve">ие форс-мажорных обстоятельств </w:t>
      </w:r>
      <w:r w:rsidR="00CC5870" w:rsidRPr="00507B89">
        <w:rPr>
          <w:color w:val="000000"/>
        </w:rPr>
        <w:t>руководителем корпоративного кернохранилища составляется акт о характере, объемах и причинах порчи керна, ко</w:t>
      </w:r>
      <w:r w:rsidR="00841029" w:rsidRPr="00507B89">
        <w:rPr>
          <w:color w:val="000000"/>
        </w:rPr>
        <w:t xml:space="preserve">торый направляется директору </w:t>
      </w:r>
      <w:r w:rsidR="00873B90" w:rsidRPr="00507B89">
        <w:rPr>
          <w:spacing w:val="-5"/>
        </w:rPr>
        <w:t>ДГРРиЛМ</w:t>
      </w:r>
      <w:r w:rsidR="00CC5870" w:rsidRPr="00507B89">
        <w:rPr>
          <w:color w:val="000000"/>
        </w:rPr>
        <w:t xml:space="preserve">. До получения письменного распоряжения </w:t>
      </w:r>
      <w:r w:rsidR="00565381" w:rsidRPr="00507B89">
        <w:rPr>
          <w:spacing w:val="-5"/>
        </w:rPr>
        <w:t>ДГРРиЛМ</w:t>
      </w:r>
      <w:r w:rsidR="00CC5870" w:rsidRPr="00507B89">
        <w:rPr>
          <w:color w:val="000000"/>
        </w:rPr>
        <w:t xml:space="preserve"> ликвидация керна запрещается. Разрешается</w:t>
      </w:r>
      <w:r w:rsidR="00CC5870" w:rsidRPr="00564A54">
        <w:rPr>
          <w:color w:val="000000"/>
        </w:rPr>
        <w:t xml:space="preserve"> размещение коробок с испорченным керном в другом, сухом помещении, во избежание контактной порчи сохранного керна.</w:t>
      </w:r>
    </w:p>
    <w:p w:rsidR="00CC5870" w:rsidRPr="001F227D" w:rsidRDefault="00CC5870" w:rsidP="00E9222A">
      <w:pPr>
        <w:shd w:val="clear" w:color="auto" w:fill="FFFFFF"/>
        <w:jc w:val="both"/>
        <w:rPr>
          <w:sz w:val="22"/>
          <w:szCs w:val="22"/>
        </w:rPr>
      </w:pPr>
    </w:p>
    <w:p w:rsidR="00F24516" w:rsidRDefault="00E52D98" w:rsidP="00CE3186">
      <w:pPr>
        <w:tabs>
          <w:tab w:val="left" w:pos="360"/>
          <w:tab w:val="left" w:pos="540"/>
          <w:tab w:val="left" w:pos="900"/>
          <w:tab w:val="left" w:pos="1080"/>
        </w:tabs>
        <w:jc w:val="both"/>
      </w:pPr>
      <w:r>
        <w:t>7</w:t>
      </w:r>
      <w:r w:rsidR="00CC5870">
        <w:t>.</w:t>
      </w:r>
      <w:r w:rsidR="00927C51">
        <w:t>9.</w:t>
      </w:r>
      <w:r w:rsidR="00927C51">
        <w:tab/>
      </w:r>
      <w:r w:rsidR="00CC5870" w:rsidRPr="00B75F0C">
        <w:t xml:space="preserve">Ответственность за </w:t>
      </w:r>
      <w:r w:rsidR="006F62FC" w:rsidRPr="0037549E">
        <w:t xml:space="preserve">выполнение </w:t>
      </w:r>
      <w:r w:rsidR="00CC5870" w:rsidRPr="0037549E">
        <w:t>услови</w:t>
      </w:r>
      <w:r w:rsidR="006F62FC" w:rsidRPr="0037549E">
        <w:t>й</w:t>
      </w:r>
      <w:r w:rsidR="00CC5870" w:rsidRPr="0037549E">
        <w:t xml:space="preserve"> долговременного хранения керна несут</w:t>
      </w:r>
      <w:r w:rsidR="009D000A" w:rsidRPr="0037549E">
        <w:rPr>
          <w:rFonts w:ascii="Arial" w:hAnsi="Arial" w:cs="Arial"/>
          <w:b/>
        </w:rPr>
        <w:t xml:space="preserve"> </w:t>
      </w:r>
      <w:r w:rsidR="00C563DA" w:rsidRPr="0037549E">
        <w:t xml:space="preserve">владельцы </w:t>
      </w:r>
      <w:r w:rsidR="009D000A" w:rsidRPr="0037549E">
        <w:t>керно</w:t>
      </w:r>
      <w:r w:rsidR="00C563DA" w:rsidRPr="0037549E">
        <w:t>хранилищ</w:t>
      </w:r>
      <w:r w:rsidR="009D000A" w:rsidRPr="0037549E">
        <w:t>.</w:t>
      </w:r>
    </w:p>
    <w:p w:rsidR="00927C51" w:rsidRPr="001F227D" w:rsidRDefault="00726232" w:rsidP="00E9222A">
      <w:pPr>
        <w:tabs>
          <w:tab w:val="left" w:pos="540"/>
        </w:tabs>
        <w:jc w:val="both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C8085C" w:rsidRPr="009D000A" w:rsidRDefault="00E52D98" w:rsidP="00927C51">
      <w:pPr>
        <w:tabs>
          <w:tab w:val="left" w:pos="540"/>
        </w:tabs>
        <w:jc w:val="both"/>
        <w:rPr>
          <w:sz w:val="20"/>
          <w:szCs w:val="20"/>
        </w:rPr>
      </w:pPr>
      <w:r>
        <w:lastRenderedPageBreak/>
        <w:t>7</w:t>
      </w:r>
      <w:r w:rsidR="00C8085C" w:rsidRPr="00507B89">
        <w:t>.10</w:t>
      </w:r>
      <w:r w:rsidR="00927C51">
        <w:t>.</w:t>
      </w:r>
      <w:r w:rsidR="00927C51">
        <w:tab/>
      </w:r>
      <w:r w:rsidR="007A6C81" w:rsidRPr="00507B89">
        <w:t xml:space="preserve">В </w:t>
      </w:r>
      <w:r w:rsidR="007A6C81" w:rsidRPr="00E9222A">
        <w:t>вопросах долговременного хранения керна</w:t>
      </w:r>
      <w:r w:rsidR="00013001" w:rsidRPr="00E9222A">
        <w:t xml:space="preserve"> </w:t>
      </w:r>
      <w:r w:rsidR="007A6C81" w:rsidRPr="00E9222A">
        <w:t>н</w:t>
      </w:r>
      <w:r w:rsidR="00C8085C" w:rsidRPr="00E9222A">
        <w:t>едропользователь обязан взаимодействовать с соответствующими государственными органами в соответствии с требованиями</w:t>
      </w:r>
      <w:r w:rsidR="007A6C81" w:rsidRPr="00E9222A">
        <w:t xml:space="preserve"> действующего </w:t>
      </w:r>
      <w:r w:rsidR="001B2A27" w:rsidRPr="00E9222A">
        <w:t>законодательства</w:t>
      </w:r>
      <w:r w:rsidR="007A6C81" w:rsidRPr="00E9222A">
        <w:t xml:space="preserve"> и</w:t>
      </w:r>
      <w:r w:rsidR="007A6C81" w:rsidRPr="00507B89">
        <w:t xml:space="preserve"> условиями соответствующей </w:t>
      </w:r>
      <w:r w:rsidR="00C8085C" w:rsidRPr="00507B89">
        <w:t>лицензии на право пользования недрами.</w:t>
      </w:r>
    </w:p>
    <w:p w:rsidR="00927C51" w:rsidRDefault="00927C51" w:rsidP="00927C51">
      <w:pPr>
        <w:shd w:val="clear" w:color="auto" w:fill="FFFFFF"/>
        <w:jc w:val="both"/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  <w:sectPr w:rsidR="00927C51" w:rsidSect="001C66C0">
          <w:headerReference w:type="default" r:id="rId23"/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B54F4" w:rsidRPr="00927C51" w:rsidRDefault="003D0856" w:rsidP="004F4AAA">
      <w:pPr>
        <w:pStyle w:val="10"/>
        <w:keepNext w:val="0"/>
        <w:shd w:val="clear" w:color="auto" w:fill="auto"/>
        <w:tabs>
          <w:tab w:val="left" w:pos="360"/>
          <w:tab w:val="left" w:pos="540"/>
        </w:tabs>
        <w:spacing w:before="0" w:after="0"/>
        <w:ind w:left="0"/>
        <w:jc w:val="both"/>
        <w:rPr>
          <w:rFonts w:ascii="Arial" w:hAnsi="Arial" w:cs="Arial"/>
          <w:caps/>
          <w:color w:val="AF931D"/>
          <w:sz w:val="32"/>
          <w:szCs w:val="26"/>
        </w:rPr>
      </w:pPr>
      <w:bookmarkStart w:id="120" w:name="_Toc164664333"/>
      <w:bookmarkStart w:id="121" w:name="_Toc168907442"/>
      <w:bookmarkStart w:id="122" w:name="_Toc169499664"/>
      <w:r>
        <w:rPr>
          <w:rFonts w:ascii="Arial" w:hAnsi="Arial" w:cs="Arial"/>
          <w:caps/>
          <w:snapToGrid w:val="0"/>
          <w:color w:val="AF931D"/>
          <w:sz w:val="32"/>
        </w:rPr>
        <w:lastRenderedPageBreak/>
        <w:t>8</w:t>
      </w:r>
      <w:r w:rsidR="00927C51" w:rsidRPr="00927C51">
        <w:rPr>
          <w:rFonts w:ascii="Arial" w:hAnsi="Arial" w:cs="Arial"/>
          <w:caps/>
          <w:snapToGrid w:val="0"/>
          <w:color w:val="AF931D"/>
          <w:sz w:val="32"/>
        </w:rPr>
        <w:t>.</w:t>
      </w:r>
      <w:r w:rsidR="00927C51" w:rsidRPr="00927C51">
        <w:rPr>
          <w:rFonts w:ascii="Arial" w:hAnsi="Arial" w:cs="Arial"/>
          <w:caps/>
          <w:snapToGrid w:val="0"/>
          <w:color w:val="AF931D"/>
          <w:sz w:val="32"/>
        </w:rPr>
        <w:tab/>
      </w:r>
      <w:r w:rsidR="007B54F4" w:rsidRPr="00927C51">
        <w:rPr>
          <w:rFonts w:ascii="Arial" w:hAnsi="Arial" w:cs="Arial"/>
          <w:caps/>
          <w:snapToGrid w:val="0"/>
          <w:color w:val="AF931D"/>
          <w:sz w:val="32"/>
        </w:rPr>
        <w:t>ПОРЯДОК ВЗАИМОДЕЙСТВИЯ ДОЧЕРНИХ ОБЩЕСТВ И СТРУКТУРНЫХ ПОДРАЗДЕЛЕНИЙ КОМПАНИИ ПРИ ОРГАНИЗАЦИИ ОТБОРА, ТРАНСПОРТИРОВКИ, ХРАНЕНИЯ И КОМПЛЕКСНОГО ИССЛЕДОВАНИЯ КЕРНОВОГО МАТЕРИАЛА</w:t>
      </w:r>
      <w:bookmarkEnd w:id="120"/>
      <w:bookmarkEnd w:id="121"/>
      <w:bookmarkEnd w:id="122"/>
    </w:p>
    <w:p w:rsidR="007B54F4" w:rsidRPr="00E9222A" w:rsidRDefault="007B54F4" w:rsidP="007B0A9A">
      <w:pPr>
        <w:shd w:val="clear" w:color="auto" w:fill="FFFFFF"/>
        <w:jc w:val="both"/>
      </w:pPr>
    </w:p>
    <w:p w:rsidR="00927C51" w:rsidRPr="00E9222A" w:rsidRDefault="00927C51" w:rsidP="007B0A9A">
      <w:pPr>
        <w:shd w:val="clear" w:color="auto" w:fill="FFFFFF"/>
        <w:jc w:val="both"/>
      </w:pPr>
    </w:p>
    <w:p w:rsidR="00464D59" w:rsidRPr="00507B89" w:rsidRDefault="003D0856" w:rsidP="00CE3186">
      <w:pPr>
        <w:shd w:val="clear" w:color="auto" w:fill="FFFFFF"/>
        <w:tabs>
          <w:tab w:val="left" w:pos="360"/>
          <w:tab w:val="left" w:pos="540"/>
        </w:tabs>
        <w:jc w:val="both"/>
      </w:pPr>
      <w:r>
        <w:t>8</w:t>
      </w:r>
      <w:r w:rsidR="00464D59" w:rsidRPr="00507B89">
        <w:t>.</w:t>
      </w:r>
      <w:r w:rsidR="00927C51" w:rsidRPr="00507B89">
        <w:t>1</w:t>
      </w:r>
      <w:r w:rsidR="00927C51">
        <w:t>.</w:t>
      </w:r>
      <w:r w:rsidR="00927C51">
        <w:tab/>
      </w:r>
      <w:r w:rsidR="00464D59" w:rsidRPr="00507B89">
        <w:t xml:space="preserve">С учетом плана ГРР и ГТН </w:t>
      </w:r>
      <w:r w:rsidR="00FA7AE4" w:rsidRPr="00507B89">
        <w:t>ГИП</w:t>
      </w:r>
      <w:r w:rsidR="00230A0D" w:rsidRPr="00507B89">
        <w:t xml:space="preserve"> совместно со службой главного </w:t>
      </w:r>
      <w:r w:rsidR="00464D59" w:rsidRPr="00507B89">
        <w:t>геолог</w:t>
      </w:r>
      <w:r w:rsidR="00230A0D" w:rsidRPr="00507B89">
        <w:t>а</w:t>
      </w:r>
      <w:r w:rsidR="00464D59" w:rsidRPr="00507B89">
        <w:t xml:space="preserve"> ДО </w:t>
      </w:r>
      <w:r w:rsidR="00230A0D" w:rsidRPr="00507B89">
        <w:t xml:space="preserve">разрабатывают </w:t>
      </w:r>
      <w:r w:rsidR="00464D59" w:rsidRPr="00507B89">
        <w:t>план-график отбора керна и геологическое задание на проведение работ с керном, которые согласуются с КНТЦ</w:t>
      </w:r>
      <w:r w:rsidR="00230A0D" w:rsidRPr="00507B89">
        <w:t xml:space="preserve">, утверждаются в </w:t>
      </w:r>
      <w:r w:rsidR="00873B90" w:rsidRPr="00507B89">
        <w:rPr>
          <w:spacing w:val="-5"/>
        </w:rPr>
        <w:t>ДГРРиЛМ</w:t>
      </w:r>
      <w:r w:rsidR="00464D59" w:rsidRPr="00507B89">
        <w:t xml:space="preserve"> и являются основанием для заключения договора с КНИПИ на выполнение работ по исследованию керна.</w:t>
      </w:r>
    </w:p>
    <w:p w:rsidR="00464D59" w:rsidRPr="00CE3186" w:rsidRDefault="00464D59" w:rsidP="00CE3186">
      <w:pPr>
        <w:shd w:val="clear" w:color="auto" w:fill="FFFFFF"/>
        <w:jc w:val="both"/>
      </w:pPr>
    </w:p>
    <w:p w:rsidR="007B54F4" w:rsidRPr="00507B89" w:rsidRDefault="003D0856" w:rsidP="00CE3186">
      <w:pPr>
        <w:shd w:val="clear" w:color="auto" w:fill="FFFFFF"/>
        <w:tabs>
          <w:tab w:val="left" w:pos="360"/>
          <w:tab w:val="left" w:pos="540"/>
        </w:tabs>
        <w:jc w:val="both"/>
      </w:pPr>
      <w:r>
        <w:t>8</w:t>
      </w:r>
      <w:r w:rsidR="007B54F4" w:rsidRPr="00507B89">
        <w:t>.</w:t>
      </w:r>
      <w:r w:rsidR="00927C51" w:rsidRPr="00507B89">
        <w:t>2</w:t>
      </w:r>
      <w:r w:rsidR="00927C51">
        <w:t>.</w:t>
      </w:r>
      <w:r w:rsidR="00927C51">
        <w:tab/>
      </w:r>
      <w:r w:rsidR="007B54F4" w:rsidRPr="00507B89">
        <w:t>При планировании отбора кернового материала учитываются требования проектно-технологических документов (проект на геологоразведочные работы, проект на строительство скважины, проект на разработку и</w:t>
      </w:r>
      <w:r w:rsidR="00BA39EE" w:rsidRPr="00507B89">
        <w:t xml:space="preserve"> доразработку </w:t>
      </w:r>
      <w:r w:rsidR="007B54F4" w:rsidRPr="00507B89">
        <w:t>месторождения,</w:t>
      </w:r>
      <w:r w:rsidR="007B54F4" w:rsidRPr="00507B89">
        <w:rPr>
          <w:b/>
        </w:rPr>
        <w:t xml:space="preserve"> </w:t>
      </w:r>
      <w:r w:rsidR="007B54F4" w:rsidRPr="00507B89">
        <w:t>подсчет и пересчет запасов), которые возникают при постановке научно-производственных задач на разных этапах изучения и освоения месторождения.</w:t>
      </w:r>
    </w:p>
    <w:p w:rsidR="00CE53F0" w:rsidRPr="00507B89" w:rsidRDefault="00CE53F0" w:rsidP="007B0A9A">
      <w:pPr>
        <w:shd w:val="clear" w:color="auto" w:fill="FFFFFF"/>
        <w:jc w:val="both"/>
      </w:pPr>
    </w:p>
    <w:p w:rsidR="00464D59" w:rsidRPr="00507B89" w:rsidRDefault="003D0856" w:rsidP="00E9222A">
      <w:pPr>
        <w:shd w:val="clear" w:color="auto" w:fill="FFFFFF"/>
        <w:tabs>
          <w:tab w:val="left" w:pos="540"/>
        </w:tabs>
        <w:jc w:val="both"/>
      </w:pPr>
      <w:r>
        <w:t>8</w:t>
      </w:r>
      <w:r w:rsidR="002E526F">
        <w:t>.</w:t>
      </w:r>
      <w:r w:rsidR="00927C51" w:rsidRPr="00507B89">
        <w:t>3</w:t>
      </w:r>
      <w:r w:rsidR="00927C51">
        <w:t>.</w:t>
      </w:r>
      <w:r w:rsidR="00927C51">
        <w:tab/>
      </w:r>
      <w:r w:rsidR="00CE53F0" w:rsidRPr="00507B89">
        <w:t>Сведения об объемах исследования керна закладываются в геологическое задание с учетом «Реестра стоимости лабораторных исследований» с</w:t>
      </w:r>
      <w:r w:rsidR="00464D59" w:rsidRPr="00507B89">
        <w:t xml:space="preserve"> последующим согласованием в КНТЦ и утверждением в </w:t>
      </w:r>
      <w:r w:rsidR="00873B90" w:rsidRPr="00507B89">
        <w:rPr>
          <w:spacing w:val="-5"/>
        </w:rPr>
        <w:t>ДГРРиЛМ</w:t>
      </w:r>
      <w:r w:rsidR="00464D59" w:rsidRPr="00507B89">
        <w:t xml:space="preserve">  Компании  и вносятся в годовой бизнес-план.</w:t>
      </w:r>
    </w:p>
    <w:p w:rsidR="007B54F4" w:rsidRPr="00507B89" w:rsidRDefault="007B54F4" w:rsidP="007B0A9A">
      <w:pPr>
        <w:shd w:val="clear" w:color="auto" w:fill="FFFFFF"/>
        <w:jc w:val="both"/>
      </w:pPr>
    </w:p>
    <w:p w:rsidR="007B54F4" w:rsidRDefault="003D0856" w:rsidP="00CE3186">
      <w:pPr>
        <w:shd w:val="clear" w:color="auto" w:fill="FFFFFF"/>
        <w:tabs>
          <w:tab w:val="left" w:pos="360"/>
          <w:tab w:val="left" w:pos="540"/>
        </w:tabs>
        <w:jc w:val="both"/>
        <w:rPr>
          <w:sz w:val="20"/>
          <w:szCs w:val="20"/>
        </w:rPr>
      </w:pPr>
      <w:r>
        <w:t>8</w:t>
      </w:r>
      <w:r w:rsidR="007B54F4" w:rsidRPr="00507B89">
        <w:t>.</w:t>
      </w:r>
      <w:r w:rsidR="00927C51" w:rsidRPr="00507B89">
        <w:t>4</w:t>
      </w:r>
      <w:r w:rsidR="00927C51">
        <w:t>.</w:t>
      </w:r>
      <w:r w:rsidR="00927C51">
        <w:tab/>
      </w:r>
      <w:r w:rsidR="007B54F4" w:rsidRPr="00507B89">
        <w:t>В соответствии с планом-графиком отбора керна ДО</w:t>
      </w:r>
      <w:r w:rsidR="004260DB" w:rsidRPr="00507B89">
        <w:t xml:space="preserve"> и п. 5.5</w:t>
      </w:r>
      <w:r w:rsidR="004260DB" w:rsidRPr="00507B89">
        <w:rPr>
          <w:b/>
        </w:rPr>
        <w:t xml:space="preserve"> </w:t>
      </w:r>
      <w:r w:rsidR="004260DB" w:rsidRPr="00507B89">
        <w:t xml:space="preserve">настоящего </w:t>
      </w:r>
      <w:r w:rsidR="004260DB" w:rsidRPr="007B0A9A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СТАНДАРТА</w:t>
      </w:r>
      <w:r w:rsidR="007B0A9A">
        <w:rPr>
          <w:rFonts w:ascii="Arial" w:hAnsi="Arial" w:cs="Arial"/>
          <w:b/>
          <w:bCs/>
          <w:i/>
          <w:iCs/>
          <w:color w:val="000000"/>
          <w:spacing w:val="-7"/>
          <w:sz w:val="20"/>
          <w:szCs w:val="20"/>
        </w:rPr>
        <w:t>,</w:t>
      </w:r>
      <w:r w:rsidR="004260DB">
        <w:t xml:space="preserve"> </w:t>
      </w:r>
      <w:r w:rsidR="007B54F4" w:rsidRPr="004260DB">
        <w:t>устанавливается срок доставки керна в</w:t>
      </w:r>
      <w:r w:rsidR="004260DB">
        <w:t xml:space="preserve"> КНИПИ. </w:t>
      </w:r>
      <w:r w:rsidR="007B54F4">
        <w:t>Ответственность за своевременную доставку керна несет главный геолог ДО</w:t>
      </w:r>
      <w:r w:rsidR="00D71C57">
        <w:t xml:space="preserve"> или руководитель КНИПИ (если это предусмотрено договором).</w:t>
      </w:r>
    </w:p>
    <w:p w:rsidR="007B54F4" w:rsidRPr="004D23CA" w:rsidRDefault="007B54F4" w:rsidP="007B0A9A">
      <w:pPr>
        <w:ind w:firstLine="539"/>
        <w:jc w:val="both"/>
      </w:pPr>
    </w:p>
    <w:p w:rsidR="007B54F4" w:rsidRDefault="003D0856" w:rsidP="00E9222A">
      <w:pPr>
        <w:shd w:val="clear" w:color="auto" w:fill="FFFFFF"/>
        <w:tabs>
          <w:tab w:val="left" w:pos="540"/>
        </w:tabs>
        <w:jc w:val="both"/>
      </w:pPr>
      <w:r>
        <w:t>8</w:t>
      </w:r>
      <w:r w:rsidR="007B54F4">
        <w:t>.</w:t>
      </w:r>
      <w:r w:rsidR="00927C51">
        <w:t>5.</w:t>
      </w:r>
      <w:r w:rsidR="00927C51">
        <w:tab/>
      </w:r>
      <w:r w:rsidR="007B54F4">
        <w:t>КНИПИ выполняют работы по исследованию керна на основании геологического задания в сроки, установленные календарным планом. Акт и отчет по выполненным работам направляется в ДО</w:t>
      </w:r>
      <w:r w:rsidR="00230A0D">
        <w:t>,</w:t>
      </w:r>
      <w:r w:rsidR="00CE53F0">
        <w:t xml:space="preserve"> КНТЦ</w:t>
      </w:r>
      <w:r w:rsidR="00230A0D">
        <w:t xml:space="preserve"> и КНИПИ, </w:t>
      </w:r>
      <w:r w:rsidR="00FA7AE4">
        <w:t>ведущий работы в</w:t>
      </w:r>
      <w:r w:rsidR="00230A0D">
        <w:t xml:space="preserve"> регион</w:t>
      </w:r>
      <w:r w:rsidR="00FA7AE4">
        <w:t>е</w:t>
      </w:r>
      <w:r w:rsidR="007B54F4">
        <w:t>. Ответственность за своевременное и качественное выполнение исследований возлагается на руководство КНИПИ.</w:t>
      </w:r>
    </w:p>
    <w:p w:rsidR="007B54F4" w:rsidRDefault="007B54F4" w:rsidP="007B0A9A">
      <w:pPr>
        <w:shd w:val="clear" w:color="auto" w:fill="FFFFFF"/>
        <w:jc w:val="both"/>
      </w:pPr>
    </w:p>
    <w:p w:rsidR="007B54F4" w:rsidRDefault="003D0856" w:rsidP="00E9222A">
      <w:pPr>
        <w:shd w:val="clear" w:color="auto" w:fill="FFFFFF"/>
        <w:tabs>
          <w:tab w:val="left" w:pos="540"/>
        </w:tabs>
        <w:jc w:val="both"/>
      </w:pPr>
      <w:r>
        <w:t>8</w:t>
      </w:r>
      <w:r w:rsidR="007B54F4">
        <w:t>.</w:t>
      </w:r>
      <w:r w:rsidR="00927C51" w:rsidRPr="00C86F15">
        <w:t>6</w:t>
      </w:r>
      <w:r w:rsidR="00927C51">
        <w:t>.</w:t>
      </w:r>
      <w:r w:rsidR="00927C51">
        <w:tab/>
      </w:r>
      <w:r w:rsidR="00C86F15" w:rsidRPr="00C86F15">
        <w:t>Контроль качества проводимых исследований возлагается на КНТЦ и КНИПИ, в аккредитованных лабораториях к</w:t>
      </w:r>
      <w:r w:rsidR="009A491C">
        <w:t>оторых согласно СМК</w:t>
      </w:r>
      <w:r w:rsidR="00C86F15" w:rsidRPr="00C86F15">
        <w:t xml:space="preserve"> действует система внутрилабораторных проверок качества.</w:t>
      </w:r>
    </w:p>
    <w:p w:rsidR="00C86F15" w:rsidRPr="00C86F15" w:rsidRDefault="00C86F15" w:rsidP="007B0A9A">
      <w:pPr>
        <w:shd w:val="clear" w:color="auto" w:fill="FFFFFF"/>
        <w:jc w:val="both"/>
      </w:pPr>
    </w:p>
    <w:p w:rsidR="007B54F4" w:rsidRPr="00E05AAE" w:rsidRDefault="003D0856" w:rsidP="00CE3186">
      <w:pPr>
        <w:tabs>
          <w:tab w:val="left" w:pos="360"/>
          <w:tab w:val="left" w:pos="540"/>
        </w:tabs>
        <w:jc w:val="both"/>
      </w:pPr>
      <w:r>
        <w:t>8</w:t>
      </w:r>
      <w:r w:rsidR="007B54F4">
        <w:t>.7</w:t>
      </w:r>
      <w:r w:rsidR="00927C51">
        <w:t>.</w:t>
      </w:r>
      <w:r w:rsidR="00927C51">
        <w:tab/>
      </w:r>
      <w:r w:rsidR="007B54F4">
        <w:t xml:space="preserve">Ответственность за внесение результатов выполненных работ </w:t>
      </w:r>
      <w:r w:rsidR="007B54F4" w:rsidRPr="00E05AAE">
        <w:t>в электронную базу данных</w:t>
      </w:r>
      <w:r w:rsidR="007B54F4">
        <w:t xml:space="preserve"> и отправку образцов на длительное хранение несут КНИПИ. </w:t>
      </w:r>
    </w:p>
    <w:p w:rsidR="00CE53F0" w:rsidRDefault="00CE53F0" w:rsidP="007B0A9A">
      <w:pPr>
        <w:jc w:val="both"/>
      </w:pPr>
    </w:p>
    <w:p w:rsidR="007B54F4" w:rsidRPr="00E05AAE" w:rsidRDefault="003D0856" w:rsidP="00E9222A">
      <w:pPr>
        <w:tabs>
          <w:tab w:val="left" w:pos="540"/>
        </w:tabs>
        <w:jc w:val="both"/>
      </w:pPr>
      <w:r>
        <w:t>8</w:t>
      </w:r>
      <w:r w:rsidR="004916F4">
        <w:t>.</w:t>
      </w:r>
      <w:r w:rsidR="006F62FC">
        <w:t>8</w:t>
      </w:r>
      <w:r w:rsidR="00927C51">
        <w:t>.</w:t>
      </w:r>
      <w:r w:rsidR="00927C51">
        <w:tab/>
      </w:r>
      <w:r w:rsidR="007B54F4" w:rsidRPr="00E05AAE">
        <w:t>П</w:t>
      </w:r>
      <w:r w:rsidR="007B54F4">
        <w:t>о</w:t>
      </w:r>
      <w:r w:rsidR="007B54F4" w:rsidRPr="00E05AAE">
        <w:t xml:space="preserve">рядок взаимодействия ДО и </w:t>
      </w:r>
      <w:r w:rsidR="00347463">
        <w:t>СП</w:t>
      </w:r>
      <w:r w:rsidR="007B54F4" w:rsidRPr="00E05AAE">
        <w:t xml:space="preserve"> представлен в таблице </w:t>
      </w:r>
      <w:r w:rsidR="005445FC">
        <w:t>2</w:t>
      </w:r>
      <w:r w:rsidR="007B54F4" w:rsidRPr="00E05AAE">
        <w:t>.</w:t>
      </w:r>
    </w:p>
    <w:p w:rsidR="007B0A9A" w:rsidRPr="007B0A9A" w:rsidRDefault="004916F4" w:rsidP="001B1826">
      <w:pPr>
        <w:pStyle w:val="af0"/>
        <w:jc w:val="right"/>
        <w:rPr>
          <w:rFonts w:ascii="Arial" w:hAnsi="Arial" w:cs="Arial"/>
          <w:color w:val="auto"/>
        </w:rPr>
      </w:pPr>
      <w:r>
        <w:rPr>
          <w:b w:val="0"/>
          <w:bCs w:val="0"/>
        </w:rPr>
        <w:br w:type="page"/>
      </w:r>
      <w:r w:rsidR="007B0A9A" w:rsidRPr="007B0A9A">
        <w:rPr>
          <w:rFonts w:ascii="Arial" w:hAnsi="Arial" w:cs="Arial"/>
          <w:color w:val="auto"/>
        </w:rPr>
        <w:lastRenderedPageBreak/>
        <w:t xml:space="preserve">Таблица </w:t>
      </w:r>
      <w:r w:rsidR="005445FC">
        <w:rPr>
          <w:rFonts w:ascii="Arial" w:hAnsi="Arial" w:cs="Arial"/>
          <w:color w:val="auto"/>
        </w:rPr>
        <w:t>2</w:t>
      </w:r>
      <w:r w:rsidR="007B0A9A" w:rsidRPr="007B0A9A">
        <w:rPr>
          <w:rFonts w:ascii="Arial" w:hAnsi="Arial" w:cs="Arial"/>
          <w:color w:val="auto"/>
        </w:rPr>
        <w:t xml:space="preserve"> </w:t>
      </w:r>
    </w:p>
    <w:p w:rsidR="00BC326B" w:rsidRPr="00666B96" w:rsidRDefault="005D0B20" w:rsidP="001B1826">
      <w:pPr>
        <w:pStyle w:val="af0"/>
        <w:jc w:val="right"/>
      </w:pPr>
      <w:r w:rsidRPr="00E34A80">
        <w:rPr>
          <w:rFonts w:ascii="Arial" w:hAnsi="Arial" w:cs="Arial"/>
          <w:color w:val="auto"/>
        </w:rPr>
        <w:t xml:space="preserve">Порядок взаимодействия ДО и </w:t>
      </w:r>
      <w:r w:rsidR="001B1826" w:rsidRPr="00E34A80">
        <w:rPr>
          <w:rFonts w:ascii="Arial" w:hAnsi="Arial" w:cs="Arial"/>
          <w:color w:val="auto"/>
        </w:rPr>
        <w:t>СП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FFFFFF" w:fill="FFFFFF"/>
        <w:tblLayout w:type="fixed"/>
        <w:tblLook w:val="0000"/>
      </w:tblPr>
      <w:tblGrid>
        <w:gridCol w:w="475"/>
        <w:gridCol w:w="1600"/>
        <w:gridCol w:w="1888"/>
        <w:gridCol w:w="5891"/>
      </w:tblGrid>
      <w:tr w:rsidR="0037661F" w:rsidRPr="00E302D6" w:rsidTr="00734318">
        <w:trPr>
          <w:tblHeader/>
        </w:trPr>
        <w:tc>
          <w:tcPr>
            <w:tcW w:w="2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37661F" w:rsidRPr="00E302D6" w:rsidRDefault="0037661F" w:rsidP="00734318">
            <w:pPr>
              <w:spacing w:before="20" w:after="2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302D6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</w:t>
            </w:r>
          </w:p>
        </w:tc>
        <w:tc>
          <w:tcPr>
            <w:tcW w:w="81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37661F" w:rsidRPr="00E302D6" w:rsidRDefault="0037661F" w:rsidP="00734318">
            <w:pPr>
              <w:spacing w:before="20" w:after="2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302D6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ОПЕРАЦИЯ</w:t>
            </w:r>
            <w:r w:rsidRPr="00E302D6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br/>
              <w:t>(ФУНКЦИЯ)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37661F" w:rsidRPr="00E302D6" w:rsidRDefault="0037661F" w:rsidP="00734318">
            <w:pPr>
              <w:spacing w:before="20" w:after="2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302D6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ОТВЕТСТВЕННЫЙ Исполнитель, Срок исполнения</w:t>
            </w:r>
          </w:p>
        </w:tc>
        <w:tc>
          <w:tcPr>
            <w:tcW w:w="29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37661F" w:rsidRPr="00E302D6" w:rsidRDefault="0037661F" w:rsidP="00734318">
            <w:pPr>
              <w:spacing w:before="20" w:after="2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302D6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МЕТОД И ДОКУМЕНТИРОВАНИЕ</w:t>
            </w:r>
          </w:p>
        </w:tc>
      </w:tr>
      <w:tr w:rsidR="00FD32C8" w:rsidRPr="00E302D6" w:rsidTr="00734318">
        <w:trPr>
          <w:trHeight w:val="20"/>
        </w:trPr>
        <w:tc>
          <w:tcPr>
            <w:tcW w:w="241" w:type="pct"/>
            <w:tcBorders>
              <w:top w:val="single" w:sz="12" w:space="0" w:color="auto"/>
            </w:tcBorders>
            <w:shd w:val="clear" w:color="FFFFFF" w:fill="FFFFFF"/>
          </w:tcPr>
          <w:p w:rsidR="00FD32C8" w:rsidRPr="00E302D6" w:rsidRDefault="00FD32C8" w:rsidP="00734318">
            <w:pPr>
              <w:numPr>
                <w:ilvl w:val="1"/>
                <w:numId w:val="18"/>
              </w:numPr>
              <w:spacing w:before="20"/>
              <w:rPr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12" w:space="0" w:color="auto"/>
            </w:tcBorders>
            <w:shd w:val="clear" w:color="FFFFFF" w:fill="FFFFFF"/>
          </w:tcPr>
          <w:p w:rsidR="00FD32C8" w:rsidRPr="00E302D6" w:rsidRDefault="00FD32C8" w:rsidP="00734318">
            <w:pPr>
              <w:pStyle w:val="afc"/>
              <w:spacing w:before="0"/>
            </w:pPr>
            <w:r w:rsidRPr="00E302D6">
              <w:rPr>
                <w:sz w:val="20"/>
              </w:rPr>
              <w:t>Согласование с Компанией проектных документов, планов ГРР, ГТН и геологического задания на отбор и проведение исследовательских работ с керном</w:t>
            </w:r>
          </w:p>
        </w:tc>
        <w:tc>
          <w:tcPr>
            <w:tcW w:w="958" w:type="pct"/>
            <w:tcBorders>
              <w:top w:val="single" w:sz="12" w:space="0" w:color="auto"/>
            </w:tcBorders>
            <w:shd w:val="clear" w:color="FFFFFF" w:fill="FFFFFF"/>
          </w:tcPr>
          <w:p w:rsidR="00FD32C8" w:rsidRPr="00E302D6" w:rsidRDefault="00FD32C8" w:rsidP="00734318">
            <w:pPr>
              <w:rPr>
                <w:sz w:val="20"/>
                <w:szCs w:val="20"/>
              </w:rPr>
            </w:pPr>
            <w:r w:rsidRPr="00E302D6">
              <w:rPr>
                <w:b/>
                <w:sz w:val="20"/>
                <w:szCs w:val="20"/>
              </w:rPr>
              <w:t>Главный геолог ДО, ГИП (КНИПИ</w:t>
            </w:r>
            <w:r w:rsidRPr="00E302D6">
              <w:rPr>
                <w:sz w:val="20"/>
                <w:szCs w:val="20"/>
              </w:rPr>
              <w:t>), второй квартал года, предшествующего планируемому</w:t>
            </w:r>
          </w:p>
        </w:tc>
        <w:tc>
          <w:tcPr>
            <w:tcW w:w="2989" w:type="pct"/>
            <w:tcBorders>
              <w:top w:val="single" w:sz="12" w:space="0" w:color="auto"/>
            </w:tcBorders>
            <w:shd w:val="clear" w:color="FFFFFF" w:fill="FFFFFF"/>
          </w:tcPr>
          <w:p w:rsidR="00FD32C8" w:rsidRPr="00E302D6" w:rsidRDefault="00FD32C8" w:rsidP="00734318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Входящие:</w:t>
            </w:r>
          </w:p>
          <w:p w:rsidR="00333424" w:rsidRPr="00E302D6" w:rsidRDefault="00333424" w:rsidP="00333424">
            <w:pPr>
              <w:pStyle w:val="afc"/>
              <w:spacing w:before="0"/>
              <w:rPr>
                <w:sz w:val="20"/>
              </w:rPr>
            </w:pPr>
            <w:r w:rsidRPr="00E302D6">
              <w:rPr>
                <w:sz w:val="20"/>
              </w:rPr>
              <w:t>Проекты план</w:t>
            </w:r>
            <w:r w:rsidR="002739CA" w:rsidRPr="00E302D6">
              <w:rPr>
                <w:sz w:val="20"/>
              </w:rPr>
              <w:t>ов</w:t>
            </w:r>
            <w:r w:rsidRPr="00E302D6">
              <w:rPr>
                <w:sz w:val="20"/>
              </w:rPr>
              <w:t xml:space="preserve"> ГРР и ГТН, </w:t>
            </w:r>
            <w:r w:rsidR="002739CA" w:rsidRPr="00E302D6">
              <w:rPr>
                <w:sz w:val="20"/>
              </w:rPr>
              <w:t xml:space="preserve">проект </w:t>
            </w:r>
            <w:r w:rsidRPr="00E302D6">
              <w:rPr>
                <w:sz w:val="20"/>
              </w:rPr>
              <w:t>геологического задания на проведение работ по отбору и комплексному исследованию керна</w:t>
            </w:r>
            <w:r w:rsidR="00752F26" w:rsidRPr="00E302D6">
              <w:rPr>
                <w:sz w:val="20"/>
              </w:rPr>
              <w:t>,</w:t>
            </w:r>
            <w:r w:rsidRPr="00E302D6">
              <w:rPr>
                <w:sz w:val="20"/>
              </w:rPr>
              <w:t xml:space="preserve"> «Реестр стоимости лабораторных исследований»</w:t>
            </w:r>
          </w:p>
          <w:p w:rsidR="00FD32C8" w:rsidRPr="00E302D6" w:rsidRDefault="00FD32C8" w:rsidP="00734318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Продукт:</w:t>
            </w:r>
          </w:p>
          <w:p w:rsidR="009853E6" w:rsidRPr="00E302D6" w:rsidRDefault="009853E6" w:rsidP="009853E6">
            <w:pPr>
              <w:rPr>
                <w:sz w:val="20"/>
                <w:szCs w:val="20"/>
              </w:rPr>
            </w:pPr>
            <w:r w:rsidRPr="00E302D6">
              <w:rPr>
                <w:sz w:val="20"/>
                <w:szCs w:val="20"/>
              </w:rPr>
              <w:t>Утвержденный план ГРР и ГТН, геологическое задание на проведение работ по отбору и комплексному исследованию керна с учетом «Реестра стоимости лабораторных исследований»,</w:t>
            </w:r>
          </w:p>
          <w:p w:rsidR="009853E6" w:rsidRPr="00E302D6" w:rsidRDefault="009853E6" w:rsidP="009853E6">
            <w:pPr>
              <w:pStyle w:val="afc"/>
              <w:spacing w:before="0"/>
              <w:rPr>
                <w:sz w:val="20"/>
              </w:rPr>
            </w:pPr>
            <w:r w:rsidRPr="00E302D6">
              <w:rPr>
                <w:sz w:val="20"/>
              </w:rPr>
              <w:t>Годовой бизнес-план</w:t>
            </w:r>
          </w:p>
          <w:p w:rsidR="00FD32C8" w:rsidRPr="00E302D6" w:rsidRDefault="00FD32C8" w:rsidP="009853E6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Требования:</w:t>
            </w:r>
          </w:p>
          <w:p w:rsidR="00FD32C8" w:rsidRPr="00E302D6" w:rsidRDefault="00907FB6" w:rsidP="00734318">
            <w:pPr>
              <w:pStyle w:val="afc"/>
              <w:spacing w:before="0"/>
              <w:rPr>
                <w:sz w:val="20"/>
              </w:rPr>
            </w:pPr>
            <w:r w:rsidRPr="00E302D6">
              <w:rPr>
                <w:sz w:val="20"/>
              </w:rPr>
              <w:t>Главный геолог ДО совместно с ГИПом согласуют</w:t>
            </w:r>
            <w:r w:rsidRPr="00E302D6" w:rsidDel="00A16AB4">
              <w:rPr>
                <w:sz w:val="20"/>
              </w:rPr>
              <w:t xml:space="preserve"> </w:t>
            </w:r>
            <w:r w:rsidRPr="00E302D6">
              <w:rPr>
                <w:sz w:val="20"/>
              </w:rPr>
              <w:t xml:space="preserve">с КНТЦ  и утверждает в </w:t>
            </w:r>
            <w:bookmarkStart w:id="123" w:name="OLE_LINK7"/>
            <w:bookmarkStart w:id="124" w:name="OLE_LINK8"/>
            <w:r w:rsidRPr="00E302D6">
              <w:rPr>
                <w:spacing w:val="-5"/>
                <w:sz w:val="20"/>
              </w:rPr>
              <w:t>ДГРРиЛМ</w:t>
            </w:r>
            <w:bookmarkEnd w:id="123"/>
            <w:bookmarkEnd w:id="124"/>
            <w:r w:rsidRPr="00E302D6">
              <w:rPr>
                <w:sz w:val="20"/>
              </w:rPr>
              <w:t xml:space="preserve"> планы  ГРР, ГТН и геологическое задание на проведение работ на год</w:t>
            </w:r>
          </w:p>
        </w:tc>
      </w:tr>
      <w:tr w:rsidR="00FD32C8" w:rsidRPr="00E302D6" w:rsidTr="00734318">
        <w:trPr>
          <w:trHeight w:val="20"/>
        </w:trPr>
        <w:tc>
          <w:tcPr>
            <w:tcW w:w="241" w:type="pct"/>
            <w:shd w:val="clear" w:color="FFFFFF" w:fill="FFFFFF"/>
          </w:tcPr>
          <w:p w:rsidR="00FD32C8" w:rsidRPr="00E302D6" w:rsidRDefault="00FD32C8" w:rsidP="00734318">
            <w:pPr>
              <w:numPr>
                <w:ilvl w:val="1"/>
                <w:numId w:val="18"/>
              </w:numPr>
              <w:spacing w:before="20"/>
              <w:rPr>
                <w:sz w:val="22"/>
                <w:szCs w:val="22"/>
              </w:rPr>
            </w:pPr>
          </w:p>
        </w:tc>
        <w:tc>
          <w:tcPr>
            <w:tcW w:w="812" w:type="pct"/>
            <w:shd w:val="clear" w:color="FFFFFF" w:fill="FFFFFF"/>
          </w:tcPr>
          <w:p w:rsidR="00FD32C8" w:rsidRPr="00E302D6" w:rsidRDefault="00752F26" w:rsidP="00734318">
            <w:pPr>
              <w:autoSpaceDE w:val="0"/>
              <w:autoSpaceDN w:val="0"/>
              <w:adjustRightInd w:val="0"/>
              <w:ind w:left="-31"/>
              <w:rPr>
                <w:sz w:val="22"/>
                <w:szCs w:val="22"/>
              </w:rPr>
            </w:pPr>
            <w:r w:rsidRPr="00E302D6">
              <w:rPr>
                <w:sz w:val="20"/>
                <w:szCs w:val="20"/>
              </w:rPr>
              <w:t>Разработка с учетом ГРР и ГТН план-графика отбора керна</w:t>
            </w:r>
          </w:p>
        </w:tc>
        <w:tc>
          <w:tcPr>
            <w:tcW w:w="958" w:type="pct"/>
            <w:shd w:val="clear" w:color="FFFFFF" w:fill="FFFFFF"/>
          </w:tcPr>
          <w:p w:rsidR="00FD32C8" w:rsidRPr="00E302D6" w:rsidRDefault="00752F26" w:rsidP="00734318">
            <w:pPr>
              <w:pStyle w:val="afc"/>
              <w:spacing w:before="0"/>
            </w:pPr>
            <w:r w:rsidRPr="00E302D6">
              <w:rPr>
                <w:b/>
                <w:sz w:val="20"/>
              </w:rPr>
              <w:t>Главный геолог ДО</w:t>
            </w:r>
            <w:r w:rsidRPr="00E302D6">
              <w:rPr>
                <w:sz w:val="20"/>
              </w:rPr>
              <w:t>, 10 дней после утверждения бизнес-плана</w:t>
            </w:r>
          </w:p>
        </w:tc>
        <w:tc>
          <w:tcPr>
            <w:tcW w:w="2989" w:type="pct"/>
            <w:shd w:val="clear" w:color="FFFFFF" w:fill="FFFFFF"/>
          </w:tcPr>
          <w:p w:rsidR="00FD32C8" w:rsidRPr="00E302D6" w:rsidRDefault="00FD32C8" w:rsidP="00734318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Входящие:</w:t>
            </w:r>
          </w:p>
          <w:p w:rsidR="00752F26" w:rsidRPr="00E302D6" w:rsidRDefault="00752F26" w:rsidP="00734318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sz w:val="20"/>
              </w:rPr>
              <w:t>Утвержденный план ГРР и ГТН, геологическое задание на проведение работ по отбору и комплексному исследованию керна</w:t>
            </w:r>
          </w:p>
          <w:p w:rsidR="00FD32C8" w:rsidRPr="00E302D6" w:rsidRDefault="00FD32C8" w:rsidP="00734318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Продукт:</w:t>
            </w:r>
          </w:p>
          <w:p w:rsidR="00FD32C8" w:rsidRPr="00E302D6" w:rsidRDefault="00752F26" w:rsidP="00734318">
            <w:pPr>
              <w:pStyle w:val="afc"/>
              <w:spacing w:before="0"/>
              <w:rPr>
                <w:sz w:val="20"/>
              </w:rPr>
            </w:pPr>
            <w:r w:rsidRPr="00E302D6">
              <w:rPr>
                <w:sz w:val="20"/>
              </w:rPr>
              <w:t>План-график отбора керна</w:t>
            </w:r>
          </w:p>
          <w:p w:rsidR="00C5226A" w:rsidRPr="00E302D6" w:rsidRDefault="00C5226A" w:rsidP="00C5226A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Требования:</w:t>
            </w:r>
          </w:p>
          <w:p w:rsidR="00C5226A" w:rsidRPr="00E302D6" w:rsidRDefault="00C5226A" w:rsidP="00734318">
            <w:pPr>
              <w:pStyle w:val="afc"/>
              <w:spacing w:before="0"/>
              <w:rPr>
                <w:sz w:val="20"/>
              </w:rPr>
            </w:pPr>
            <w:bookmarkStart w:id="125" w:name="OLE_LINK3"/>
            <w:bookmarkStart w:id="126" w:name="OLE_LINK4"/>
            <w:r w:rsidRPr="00E302D6">
              <w:rPr>
                <w:sz w:val="20"/>
              </w:rPr>
              <w:t>Главный геолог ДО совместно с ГИПом согласуют</w:t>
            </w:r>
            <w:bookmarkEnd w:id="125"/>
            <w:bookmarkEnd w:id="126"/>
            <w:r w:rsidRPr="00E302D6">
              <w:rPr>
                <w:sz w:val="20"/>
              </w:rPr>
              <w:t xml:space="preserve"> с КНТЦ и утверждают в </w:t>
            </w:r>
            <w:r w:rsidRPr="00E302D6">
              <w:rPr>
                <w:spacing w:val="-5"/>
                <w:sz w:val="20"/>
              </w:rPr>
              <w:t>ДГРРиЛМ</w:t>
            </w:r>
            <w:r w:rsidRPr="00E302D6">
              <w:rPr>
                <w:sz w:val="20"/>
              </w:rPr>
              <w:t xml:space="preserve"> план-график отбора керна, который вместе с геологическим заданием на проведение работ с керном, являются основанием для заключения договора с КНИПИ</w:t>
            </w:r>
          </w:p>
        </w:tc>
      </w:tr>
      <w:tr w:rsidR="00FD32C8" w:rsidRPr="00E302D6" w:rsidTr="00734318">
        <w:trPr>
          <w:trHeight w:val="20"/>
        </w:trPr>
        <w:tc>
          <w:tcPr>
            <w:tcW w:w="241" w:type="pct"/>
            <w:shd w:val="clear" w:color="FFFFFF" w:fill="FFFFFF"/>
          </w:tcPr>
          <w:p w:rsidR="00FD32C8" w:rsidRPr="00E302D6" w:rsidRDefault="00FD32C8" w:rsidP="00734318">
            <w:pPr>
              <w:numPr>
                <w:ilvl w:val="1"/>
                <w:numId w:val="18"/>
              </w:numPr>
              <w:spacing w:before="20"/>
              <w:rPr>
                <w:sz w:val="22"/>
                <w:szCs w:val="22"/>
              </w:rPr>
            </w:pPr>
          </w:p>
        </w:tc>
        <w:tc>
          <w:tcPr>
            <w:tcW w:w="812" w:type="pct"/>
            <w:shd w:val="clear" w:color="FFFFFF" w:fill="FFFFFF"/>
          </w:tcPr>
          <w:p w:rsidR="00FD32C8" w:rsidRPr="00E302D6" w:rsidRDefault="00752F26" w:rsidP="00734318">
            <w:pPr>
              <w:autoSpaceDE w:val="0"/>
              <w:autoSpaceDN w:val="0"/>
              <w:adjustRightInd w:val="0"/>
              <w:ind w:left="-31"/>
              <w:rPr>
                <w:sz w:val="22"/>
                <w:szCs w:val="22"/>
              </w:rPr>
            </w:pPr>
            <w:r w:rsidRPr="00E302D6">
              <w:rPr>
                <w:sz w:val="20"/>
                <w:szCs w:val="20"/>
              </w:rPr>
              <w:t>Составление договоров ДО с КНИПИ  на выполнение согласованного объема работ</w:t>
            </w:r>
          </w:p>
        </w:tc>
        <w:tc>
          <w:tcPr>
            <w:tcW w:w="958" w:type="pct"/>
            <w:shd w:val="clear" w:color="FFFFFF" w:fill="FFFFFF"/>
          </w:tcPr>
          <w:p w:rsidR="00752F26" w:rsidRPr="00E302D6" w:rsidRDefault="00752F26" w:rsidP="00752F26">
            <w:pPr>
              <w:rPr>
                <w:b/>
                <w:sz w:val="20"/>
                <w:szCs w:val="20"/>
              </w:rPr>
            </w:pPr>
            <w:r w:rsidRPr="00E302D6">
              <w:rPr>
                <w:b/>
                <w:sz w:val="20"/>
                <w:szCs w:val="20"/>
              </w:rPr>
              <w:t>Руководитель</w:t>
            </w:r>
          </w:p>
          <w:p w:rsidR="00FD32C8" w:rsidRPr="00E302D6" w:rsidRDefault="00752F26" w:rsidP="00752F26">
            <w:pPr>
              <w:pStyle w:val="a3"/>
              <w:rPr>
                <w:sz w:val="22"/>
                <w:szCs w:val="22"/>
              </w:rPr>
            </w:pPr>
            <w:r w:rsidRPr="00E302D6">
              <w:rPr>
                <w:b/>
              </w:rPr>
              <w:t>КНИПИ</w:t>
            </w:r>
            <w:r w:rsidRPr="00E302D6">
              <w:t>, 15 дней после получения письменного уведомления об объемах работ на год</w:t>
            </w:r>
          </w:p>
        </w:tc>
        <w:tc>
          <w:tcPr>
            <w:tcW w:w="2989" w:type="pct"/>
            <w:shd w:val="clear" w:color="FFFFFF" w:fill="FFFFFF"/>
          </w:tcPr>
          <w:p w:rsidR="00FD32C8" w:rsidRPr="00E302D6" w:rsidRDefault="00FD32C8" w:rsidP="00734318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Входящие:</w:t>
            </w:r>
          </w:p>
          <w:p w:rsidR="00FD32C8" w:rsidRPr="00E302D6" w:rsidRDefault="00E91CF4" w:rsidP="00734318">
            <w:pPr>
              <w:pStyle w:val="afc"/>
              <w:spacing w:before="0"/>
              <w:rPr>
                <w:sz w:val="20"/>
              </w:rPr>
            </w:pPr>
            <w:r w:rsidRPr="00E302D6">
              <w:rPr>
                <w:sz w:val="20"/>
              </w:rPr>
              <w:t>Проект договора на выполнение работ</w:t>
            </w:r>
          </w:p>
          <w:p w:rsidR="00FD32C8" w:rsidRPr="00E302D6" w:rsidRDefault="00FD32C8" w:rsidP="00734318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Продукт:</w:t>
            </w:r>
          </w:p>
          <w:p w:rsidR="00E91CF4" w:rsidRPr="00E302D6" w:rsidRDefault="00E91CF4" w:rsidP="00734318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sz w:val="20"/>
              </w:rPr>
              <w:t>Договор ДО с КНИПИ на выполнение работ</w:t>
            </w: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 xml:space="preserve"> </w:t>
            </w:r>
          </w:p>
          <w:p w:rsidR="00C5226A" w:rsidRPr="00E302D6" w:rsidRDefault="00C5226A" w:rsidP="00C5226A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Требования:</w:t>
            </w:r>
          </w:p>
          <w:p w:rsidR="00FD32C8" w:rsidRPr="00E302D6" w:rsidRDefault="00143C72" w:rsidP="00734318">
            <w:pPr>
              <w:pStyle w:val="afc"/>
              <w:spacing w:before="0"/>
              <w:rPr>
                <w:sz w:val="20"/>
              </w:rPr>
            </w:pPr>
            <w:r w:rsidRPr="00E302D6">
              <w:rPr>
                <w:sz w:val="20"/>
              </w:rPr>
              <w:t>КНИПИ предоставляет в ДО проекты договоров на выполнение работ. ДО согласовывает и подписывает договоры</w:t>
            </w:r>
          </w:p>
        </w:tc>
      </w:tr>
      <w:tr w:rsidR="0009472E" w:rsidRPr="00E302D6" w:rsidTr="00734318">
        <w:trPr>
          <w:trHeight w:val="20"/>
        </w:trPr>
        <w:tc>
          <w:tcPr>
            <w:tcW w:w="241" w:type="pct"/>
            <w:shd w:val="clear" w:color="FFFFFF" w:fill="FFFFFF"/>
          </w:tcPr>
          <w:p w:rsidR="0009472E" w:rsidRPr="00E302D6" w:rsidRDefault="0009472E" w:rsidP="00734318">
            <w:pPr>
              <w:numPr>
                <w:ilvl w:val="1"/>
                <w:numId w:val="18"/>
              </w:numPr>
              <w:spacing w:before="20"/>
              <w:rPr>
                <w:sz w:val="22"/>
                <w:szCs w:val="22"/>
              </w:rPr>
            </w:pPr>
          </w:p>
        </w:tc>
        <w:tc>
          <w:tcPr>
            <w:tcW w:w="812" w:type="pct"/>
            <w:shd w:val="clear" w:color="FFFFFF" w:fill="FFFFFF"/>
          </w:tcPr>
          <w:p w:rsidR="0009472E" w:rsidRPr="00E302D6" w:rsidRDefault="0009472E" w:rsidP="00734318">
            <w:pPr>
              <w:rPr>
                <w:sz w:val="20"/>
                <w:szCs w:val="20"/>
              </w:rPr>
            </w:pPr>
            <w:r w:rsidRPr="00E302D6">
              <w:rPr>
                <w:sz w:val="20"/>
                <w:szCs w:val="20"/>
              </w:rPr>
              <w:t>Организация доставки керна в КНИПИ</w:t>
            </w:r>
          </w:p>
        </w:tc>
        <w:tc>
          <w:tcPr>
            <w:tcW w:w="958" w:type="pct"/>
            <w:shd w:val="clear" w:color="FFFFFF" w:fill="FFFFFF"/>
          </w:tcPr>
          <w:p w:rsidR="0009472E" w:rsidRPr="00E302D6" w:rsidRDefault="0009472E" w:rsidP="00734318">
            <w:pPr>
              <w:pStyle w:val="a3"/>
              <w:rPr>
                <w:sz w:val="22"/>
                <w:szCs w:val="22"/>
              </w:rPr>
            </w:pPr>
            <w:r w:rsidRPr="00E302D6">
              <w:rPr>
                <w:b/>
              </w:rPr>
              <w:t>Главный геолог ДО или руководитель КНИПИ по договору</w:t>
            </w:r>
            <w:r w:rsidRPr="00E302D6">
              <w:t>, не более 30 дней</w:t>
            </w:r>
          </w:p>
        </w:tc>
        <w:tc>
          <w:tcPr>
            <w:tcW w:w="2989" w:type="pct"/>
            <w:shd w:val="clear" w:color="FFFFFF" w:fill="FFFFFF"/>
          </w:tcPr>
          <w:p w:rsidR="0009472E" w:rsidRPr="00E302D6" w:rsidRDefault="0009472E" w:rsidP="00734318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Входящие:</w:t>
            </w:r>
          </w:p>
          <w:p w:rsidR="002B5D8C" w:rsidRPr="00E302D6" w:rsidRDefault="002B5D8C" w:rsidP="002B5D8C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sz w:val="20"/>
              </w:rPr>
              <w:t>Акт сдачи-приемки керна</w:t>
            </w:r>
          </w:p>
          <w:p w:rsidR="0009472E" w:rsidRPr="00E302D6" w:rsidRDefault="0009472E" w:rsidP="00734318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Продукт:</w:t>
            </w:r>
          </w:p>
          <w:p w:rsidR="00291AED" w:rsidRPr="00E302D6" w:rsidRDefault="002B5D8C" w:rsidP="00C5226A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sz w:val="20"/>
              </w:rPr>
              <w:t>Подписанный а</w:t>
            </w:r>
            <w:r w:rsidR="00CA1BF0" w:rsidRPr="00E302D6">
              <w:rPr>
                <w:sz w:val="20"/>
              </w:rPr>
              <w:t>кт сдачи-приемки керна</w:t>
            </w:r>
          </w:p>
          <w:p w:rsidR="00C5226A" w:rsidRPr="00E302D6" w:rsidRDefault="00C5226A" w:rsidP="00C5226A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Требования:</w:t>
            </w:r>
          </w:p>
          <w:p w:rsidR="0009472E" w:rsidRPr="00E302D6" w:rsidRDefault="007C1B5D" w:rsidP="00734318">
            <w:pPr>
              <w:pStyle w:val="afc"/>
              <w:spacing w:before="0"/>
              <w:rPr>
                <w:sz w:val="20"/>
              </w:rPr>
            </w:pPr>
            <w:r w:rsidRPr="00E302D6">
              <w:rPr>
                <w:sz w:val="20"/>
              </w:rPr>
              <w:t>В соответствии с планом ГРР керн доставляется в КНИПИ любым способом, гарантирующим его сохранность</w:t>
            </w:r>
          </w:p>
        </w:tc>
      </w:tr>
      <w:tr w:rsidR="0009472E" w:rsidRPr="00E302D6" w:rsidTr="00734318">
        <w:trPr>
          <w:trHeight w:val="20"/>
        </w:trPr>
        <w:tc>
          <w:tcPr>
            <w:tcW w:w="241" w:type="pct"/>
            <w:shd w:val="clear" w:color="FFFFFF" w:fill="FFFFFF"/>
          </w:tcPr>
          <w:p w:rsidR="0009472E" w:rsidRPr="00E302D6" w:rsidRDefault="0009472E" w:rsidP="00734318">
            <w:pPr>
              <w:numPr>
                <w:ilvl w:val="1"/>
                <w:numId w:val="18"/>
              </w:numPr>
              <w:spacing w:before="20"/>
              <w:rPr>
                <w:sz w:val="22"/>
                <w:szCs w:val="22"/>
              </w:rPr>
            </w:pPr>
          </w:p>
        </w:tc>
        <w:tc>
          <w:tcPr>
            <w:tcW w:w="812" w:type="pct"/>
            <w:shd w:val="clear" w:color="FFFFFF" w:fill="FFFFFF"/>
          </w:tcPr>
          <w:p w:rsidR="0009472E" w:rsidRPr="00E302D6" w:rsidRDefault="00A64D9B" w:rsidP="0073431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302D6">
              <w:rPr>
                <w:sz w:val="20"/>
                <w:szCs w:val="20"/>
              </w:rPr>
              <w:t>Выполнение договорного объема работ</w:t>
            </w:r>
          </w:p>
        </w:tc>
        <w:tc>
          <w:tcPr>
            <w:tcW w:w="958" w:type="pct"/>
            <w:shd w:val="clear" w:color="FFFFFF" w:fill="FFFFFF"/>
          </w:tcPr>
          <w:p w:rsidR="00A64D9B" w:rsidRPr="00E302D6" w:rsidRDefault="00A64D9B" w:rsidP="00A64D9B">
            <w:pPr>
              <w:rPr>
                <w:b/>
                <w:sz w:val="20"/>
                <w:szCs w:val="20"/>
              </w:rPr>
            </w:pPr>
            <w:r w:rsidRPr="00E302D6">
              <w:rPr>
                <w:b/>
                <w:sz w:val="20"/>
                <w:szCs w:val="20"/>
              </w:rPr>
              <w:t>Руководитель</w:t>
            </w:r>
          </w:p>
          <w:p w:rsidR="0009472E" w:rsidRPr="00E302D6" w:rsidRDefault="00A64D9B" w:rsidP="00A64D9B">
            <w:pPr>
              <w:pStyle w:val="a3"/>
              <w:rPr>
                <w:iCs/>
                <w:sz w:val="22"/>
                <w:szCs w:val="22"/>
                <w:u w:val="single"/>
              </w:rPr>
            </w:pPr>
            <w:r w:rsidRPr="00E302D6">
              <w:rPr>
                <w:b/>
              </w:rPr>
              <w:t>КНИПИ</w:t>
            </w:r>
            <w:r w:rsidRPr="00E302D6">
              <w:t>, сроки календарного плана</w:t>
            </w:r>
          </w:p>
        </w:tc>
        <w:tc>
          <w:tcPr>
            <w:tcW w:w="2989" w:type="pct"/>
            <w:shd w:val="clear" w:color="FFFFFF" w:fill="FFFFFF"/>
          </w:tcPr>
          <w:p w:rsidR="0009472E" w:rsidRPr="00E302D6" w:rsidRDefault="0009472E" w:rsidP="00734318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Входящие:</w:t>
            </w:r>
          </w:p>
          <w:p w:rsidR="00667704" w:rsidRPr="00E302D6" w:rsidRDefault="00465201" w:rsidP="00734318">
            <w:pPr>
              <w:pStyle w:val="afc"/>
              <w:spacing w:before="0"/>
              <w:rPr>
                <w:bCs/>
                <w:iCs w:val="0"/>
                <w:sz w:val="20"/>
              </w:rPr>
            </w:pPr>
            <w:r w:rsidRPr="00E302D6">
              <w:rPr>
                <w:bCs/>
                <w:iCs w:val="0"/>
                <w:sz w:val="20"/>
              </w:rPr>
              <w:t>Календарный план, п</w:t>
            </w:r>
            <w:r w:rsidRPr="00E302D6">
              <w:rPr>
                <w:sz w:val="20"/>
              </w:rPr>
              <w:t>одписанный акт сдачи-приемки керна</w:t>
            </w:r>
          </w:p>
          <w:p w:rsidR="0009472E" w:rsidRPr="00E302D6" w:rsidRDefault="0009472E" w:rsidP="00734318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Продукт:</w:t>
            </w:r>
          </w:p>
          <w:p w:rsidR="00667704" w:rsidRPr="00E302D6" w:rsidRDefault="00667704" w:rsidP="00734318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sz w:val="20"/>
              </w:rPr>
              <w:t>Акт и отчет по выполненным работам</w:t>
            </w: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 xml:space="preserve"> </w:t>
            </w:r>
          </w:p>
          <w:p w:rsidR="00C5226A" w:rsidRPr="00E302D6" w:rsidRDefault="00C5226A" w:rsidP="00C5226A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Требования:</w:t>
            </w:r>
          </w:p>
          <w:p w:rsidR="0009472E" w:rsidRPr="00E302D6" w:rsidRDefault="00EF5F9B" w:rsidP="00734318">
            <w:pPr>
              <w:rPr>
                <w:sz w:val="20"/>
                <w:szCs w:val="20"/>
              </w:rPr>
            </w:pPr>
            <w:r w:rsidRPr="00E302D6">
              <w:rPr>
                <w:sz w:val="20"/>
                <w:szCs w:val="20"/>
              </w:rPr>
              <w:t>КНИПИ выполняет объем работ по договору согласно геологическому заданию и календарному плану</w:t>
            </w:r>
          </w:p>
        </w:tc>
      </w:tr>
      <w:tr w:rsidR="00465201" w:rsidRPr="00E302D6" w:rsidTr="00734318">
        <w:trPr>
          <w:trHeight w:val="20"/>
        </w:trPr>
        <w:tc>
          <w:tcPr>
            <w:tcW w:w="241" w:type="pct"/>
            <w:shd w:val="clear" w:color="FFFFFF" w:fill="FFFFFF"/>
          </w:tcPr>
          <w:p w:rsidR="00465201" w:rsidRPr="00E302D6" w:rsidRDefault="00465201" w:rsidP="00734318">
            <w:pPr>
              <w:numPr>
                <w:ilvl w:val="1"/>
                <w:numId w:val="18"/>
              </w:numPr>
              <w:spacing w:before="20"/>
              <w:rPr>
                <w:sz w:val="22"/>
                <w:szCs w:val="22"/>
              </w:rPr>
            </w:pPr>
          </w:p>
        </w:tc>
        <w:tc>
          <w:tcPr>
            <w:tcW w:w="812" w:type="pct"/>
            <w:shd w:val="clear" w:color="FFFFFF" w:fill="FFFFFF"/>
          </w:tcPr>
          <w:p w:rsidR="00465201" w:rsidRPr="00E302D6" w:rsidRDefault="00465201" w:rsidP="0073431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302D6">
              <w:rPr>
                <w:sz w:val="20"/>
                <w:szCs w:val="20"/>
              </w:rPr>
              <w:t>Приемка выполненных работ</w:t>
            </w:r>
          </w:p>
        </w:tc>
        <w:tc>
          <w:tcPr>
            <w:tcW w:w="958" w:type="pct"/>
            <w:shd w:val="clear" w:color="FFFFFF" w:fill="FFFFFF"/>
          </w:tcPr>
          <w:p w:rsidR="00465201" w:rsidRPr="00E302D6" w:rsidRDefault="00465201" w:rsidP="00734318">
            <w:pPr>
              <w:pStyle w:val="a3"/>
              <w:rPr>
                <w:sz w:val="22"/>
                <w:szCs w:val="22"/>
              </w:rPr>
            </w:pPr>
            <w:r w:rsidRPr="00E302D6">
              <w:rPr>
                <w:b/>
              </w:rPr>
              <w:t>Главный геолог ДО</w:t>
            </w:r>
            <w:r w:rsidRPr="00E302D6">
              <w:t>, 10 дней после выставления акта</w:t>
            </w:r>
          </w:p>
        </w:tc>
        <w:tc>
          <w:tcPr>
            <w:tcW w:w="2989" w:type="pct"/>
            <w:shd w:val="clear" w:color="FFFFFF" w:fill="FFFFFF"/>
          </w:tcPr>
          <w:p w:rsidR="00A01935" w:rsidRPr="00E302D6" w:rsidRDefault="00A01935" w:rsidP="00A01935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Входящие:</w:t>
            </w:r>
          </w:p>
          <w:p w:rsidR="000A37D8" w:rsidRPr="00E302D6" w:rsidRDefault="000A37D8" w:rsidP="00A01935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sz w:val="20"/>
              </w:rPr>
              <w:t xml:space="preserve">Акт </w:t>
            </w:r>
            <w:r w:rsidR="005D21B6" w:rsidRPr="00E302D6">
              <w:rPr>
                <w:sz w:val="20"/>
              </w:rPr>
              <w:t xml:space="preserve">и отчет </w:t>
            </w:r>
            <w:r w:rsidRPr="00E302D6">
              <w:rPr>
                <w:sz w:val="20"/>
              </w:rPr>
              <w:t>по выполненным работам</w:t>
            </w: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 xml:space="preserve"> </w:t>
            </w:r>
          </w:p>
          <w:p w:rsidR="00A01935" w:rsidRPr="00E302D6" w:rsidRDefault="00A01935" w:rsidP="00A01935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Продукт:</w:t>
            </w:r>
          </w:p>
          <w:p w:rsidR="000A37D8" w:rsidRPr="00E302D6" w:rsidRDefault="000A37D8" w:rsidP="00A01935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sz w:val="20"/>
              </w:rPr>
              <w:t>Подписанный акт выполненных работ</w:t>
            </w: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 xml:space="preserve"> </w:t>
            </w:r>
          </w:p>
          <w:p w:rsidR="00A01935" w:rsidRPr="00E302D6" w:rsidRDefault="00A01935" w:rsidP="00A01935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Требования:</w:t>
            </w:r>
          </w:p>
          <w:p w:rsidR="00465201" w:rsidRPr="00E302D6" w:rsidRDefault="00465201" w:rsidP="00734318">
            <w:pPr>
              <w:rPr>
                <w:sz w:val="20"/>
                <w:szCs w:val="20"/>
              </w:rPr>
            </w:pPr>
            <w:r w:rsidRPr="00E302D6">
              <w:rPr>
                <w:sz w:val="20"/>
                <w:szCs w:val="20"/>
              </w:rPr>
              <w:t>Главный геолог ДО принимает отчет по выполненным работам в соответствии с требованиями геологического задания</w:t>
            </w:r>
          </w:p>
        </w:tc>
      </w:tr>
      <w:tr w:rsidR="00465201" w:rsidRPr="00E302D6" w:rsidTr="00734318">
        <w:trPr>
          <w:trHeight w:val="20"/>
        </w:trPr>
        <w:tc>
          <w:tcPr>
            <w:tcW w:w="241" w:type="pct"/>
            <w:shd w:val="clear" w:color="FFFFFF" w:fill="FFFFFF"/>
          </w:tcPr>
          <w:p w:rsidR="00465201" w:rsidRPr="00E302D6" w:rsidRDefault="00465201" w:rsidP="00734318">
            <w:pPr>
              <w:numPr>
                <w:ilvl w:val="1"/>
                <w:numId w:val="18"/>
              </w:numPr>
              <w:spacing w:before="20"/>
              <w:rPr>
                <w:sz w:val="22"/>
                <w:szCs w:val="22"/>
              </w:rPr>
            </w:pPr>
          </w:p>
        </w:tc>
        <w:tc>
          <w:tcPr>
            <w:tcW w:w="812" w:type="pct"/>
            <w:shd w:val="clear" w:color="FFFFFF" w:fill="FFFFFF"/>
          </w:tcPr>
          <w:p w:rsidR="00465201" w:rsidRPr="00E302D6" w:rsidRDefault="00465201" w:rsidP="00734318">
            <w:pPr>
              <w:pStyle w:val="afc"/>
              <w:spacing w:before="0"/>
              <w:rPr>
                <w:szCs w:val="22"/>
              </w:rPr>
            </w:pPr>
            <w:r w:rsidRPr="00E302D6">
              <w:rPr>
                <w:sz w:val="20"/>
              </w:rPr>
              <w:t xml:space="preserve">Отправка образцов на длительное хранение и </w:t>
            </w:r>
            <w:r w:rsidRPr="00E302D6">
              <w:rPr>
                <w:sz w:val="20"/>
              </w:rPr>
              <w:lastRenderedPageBreak/>
              <w:t xml:space="preserve">внесение сведений о результатах исследований в электронную базу данных Компании </w:t>
            </w:r>
          </w:p>
        </w:tc>
        <w:tc>
          <w:tcPr>
            <w:tcW w:w="958" w:type="pct"/>
            <w:shd w:val="clear" w:color="FFFFFF" w:fill="FFFFFF"/>
          </w:tcPr>
          <w:p w:rsidR="00465201" w:rsidRPr="00E302D6" w:rsidRDefault="00465201" w:rsidP="00734318">
            <w:pPr>
              <w:rPr>
                <w:sz w:val="22"/>
                <w:szCs w:val="22"/>
              </w:rPr>
            </w:pPr>
            <w:r w:rsidRPr="00E302D6">
              <w:rPr>
                <w:sz w:val="20"/>
                <w:szCs w:val="20"/>
              </w:rPr>
              <w:lastRenderedPageBreak/>
              <w:t>Руководитель КНИПИ, 15 дней после подписания акта</w:t>
            </w:r>
            <w:r w:rsidR="00F5645E" w:rsidRPr="00E302D6">
              <w:rPr>
                <w:sz w:val="20"/>
                <w:szCs w:val="20"/>
              </w:rPr>
              <w:t xml:space="preserve"> о выполнении </w:t>
            </w:r>
            <w:r w:rsidR="00F5645E" w:rsidRPr="00E302D6">
              <w:rPr>
                <w:sz w:val="20"/>
                <w:szCs w:val="20"/>
              </w:rPr>
              <w:lastRenderedPageBreak/>
              <w:t>работ</w:t>
            </w:r>
          </w:p>
        </w:tc>
        <w:tc>
          <w:tcPr>
            <w:tcW w:w="2989" w:type="pct"/>
            <w:shd w:val="clear" w:color="FFFFFF" w:fill="FFFFFF"/>
          </w:tcPr>
          <w:p w:rsidR="00465201" w:rsidRPr="00E302D6" w:rsidRDefault="00465201" w:rsidP="00734318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lastRenderedPageBreak/>
              <w:t>Входящие:</w:t>
            </w:r>
          </w:p>
          <w:p w:rsidR="00F5645E" w:rsidRPr="00E302D6" w:rsidRDefault="00F5645E" w:rsidP="00F5645E">
            <w:pPr>
              <w:rPr>
                <w:sz w:val="20"/>
                <w:szCs w:val="20"/>
              </w:rPr>
            </w:pPr>
            <w:r w:rsidRPr="00E302D6">
              <w:rPr>
                <w:sz w:val="20"/>
                <w:szCs w:val="20"/>
              </w:rPr>
              <w:t>Акт сдачи-приемки</w:t>
            </w:r>
          </w:p>
          <w:p w:rsidR="00465201" w:rsidRPr="00E302D6" w:rsidRDefault="00465201" w:rsidP="00734318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Продукт:</w:t>
            </w:r>
          </w:p>
          <w:p w:rsidR="00465201" w:rsidRPr="00E302D6" w:rsidRDefault="00F5645E" w:rsidP="00730198">
            <w:pPr>
              <w:rPr>
                <w:sz w:val="20"/>
                <w:szCs w:val="20"/>
              </w:rPr>
            </w:pPr>
            <w:r w:rsidRPr="00E302D6">
              <w:rPr>
                <w:sz w:val="20"/>
                <w:szCs w:val="20"/>
              </w:rPr>
              <w:t>Подписанный а</w:t>
            </w:r>
            <w:r w:rsidR="00465201" w:rsidRPr="00E302D6">
              <w:rPr>
                <w:sz w:val="20"/>
                <w:szCs w:val="20"/>
              </w:rPr>
              <w:t>кт сдачи-приемки</w:t>
            </w:r>
          </w:p>
          <w:p w:rsidR="00465201" w:rsidRPr="00E302D6" w:rsidRDefault="00465201" w:rsidP="00730198">
            <w:pPr>
              <w:pStyle w:val="afc"/>
              <w:spacing w:before="0"/>
              <w:rPr>
                <w:b/>
                <w:bCs/>
                <w:i/>
                <w:sz w:val="20"/>
                <w:u w:val="single"/>
              </w:rPr>
            </w:pPr>
            <w:r w:rsidRPr="00E302D6">
              <w:rPr>
                <w:sz w:val="20"/>
              </w:rPr>
              <w:lastRenderedPageBreak/>
              <w:t>Пополнение электронной базы данных</w:t>
            </w:r>
          </w:p>
          <w:p w:rsidR="00465201" w:rsidRPr="00E302D6" w:rsidRDefault="00465201" w:rsidP="00C5226A">
            <w:pPr>
              <w:pStyle w:val="afc"/>
              <w:spacing w:before="0"/>
              <w:rPr>
                <w:b/>
                <w:bCs/>
                <w:i/>
                <w:iCs w:val="0"/>
                <w:sz w:val="20"/>
                <w:u w:val="single"/>
              </w:rPr>
            </w:pPr>
            <w:r w:rsidRPr="00E302D6">
              <w:rPr>
                <w:b/>
                <w:bCs/>
                <w:i/>
                <w:iCs w:val="0"/>
                <w:sz w:val="20"/>
                <w:u w:val="single"/>
              </w:rPr>
              <w:t>Требования:</w:t>
            </w:r>
          </w:p>
          <w:p w:rsidR="00465201" w:rsidRPr="00E302D6" w:rsidRDefault="00D41C95" w:rsidP="00734318">
            <w:pPr>
              <w:pStyle w:val="afc"/>
              <w:spacing w:before="0"/>
              <w:rPr>
                <w:sz w:val="20"/>
              </w:rPr>
            </w:pPr>
            <w:r w:rsidRPr="00E302D6">
              <w:rPr>
                <w:sz w:val="20"/>
              </w:rPr>
              <w:t>З</w:t>
            </w:r>
            <w:r w:rsidR="00F5645E" w:rsidRPr="00E302D6">
              <w:rPr>
                <w:sz w:val="20"/>
              </w:rPr>
              <w:t>агрузка результатов выполненных работ в базу данных</w:t>
            </w:r>
            <w:r w:rsidR="00A44A66" w:rsidRPr="00E302D6">
              <w:rPr>
                <w:sz w:val="20"/>
              </w:rPr>
              <w:t xml:space="preserve"> Компании на основе СУБД </w:t>
            </w:r>
            <w:r w:rsidR="00A44A66" w:rsidRPr="00E302D6">
              <w:rPr>
                <w:sz w:val="20"/>
                <w:lang w:val="en-US"/>
              </w:rPr>
              <w:t>Oracle</w:t>
            </w:r>
            <w:r w:rsidR="00A44A66" w:rsidRPr="00E302D6">
              <w:rPr>
                <w:sz w:val="20"/>
              </w:rPr>
              <w:t xml:space="preserve"> или таблиц </w:t>
            </w:r>
            <w:r w:rsidR="00A44A66" w:rsidRPr="00E302D6">
              <w:rPr>
                <w:sz w:val="20"/>
                <w:lang w:val="en-US"/>
              </w:rPr>
              <w:t>Excel</w:t>
            </w:r>
          </w:p>
        </w:tc>
      </w:tr>
    </w:tbl>
    <w:p w:rsidR="004527F5" w:rsidRDefault="004527F5" w:rsidP="007B54F4">
      <w:pPr>
        <w:jc w:val="both"/>
        <w:rPr>
          <w:sz w:val="20"/>
          <w:szCs w:val="20"/>
        </w:rPr>
      </w:pPr>
    </w:p>
    <w:p w:rsidR="004527F5" w:rsidRDefault="004527F5" w:rsidP="007B54F4">
      <w:pPr>
        <w:jc w:val="both"/>
        <w:rPr>
          <w:sz w:val="20"/>
          <w:szCs w:val="20"/>
        </w:rPr>
      </w:pPr>
    </w:p>
    <w:p w:rsidR="004527F5" w:rsidRDefault="004527F5" w:rsidP="007B54F4">
      <w:pPr>
        <w:jc w:val="both"/>
        <w:rPr>
          <w:sz w:val="20"/>
          <w:szCs w:val="20"/>
        </w:rPr>
        <w:sectPr w:rsidR="004527F5" w:rsidSect="001C66C0">
          <w:headerReference w:type="default" r:id="rId24"/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24516" w:rsidRDefault="00F24516" w:rsidP="007B54F4">
      <w:pPr>
        <w:jc w:val="both"/>
        <w:rPr>
          <w:sz w:val="20"/>
          <w:szCs w:val="20"/>
        </w:rPr>
      </w:pPr>
    </w:p>
    <w:p w:rsidR="004527F5" w:rsidRPr="002F2593" w:rsidRDefault="003D0856" w:rsidP="004527F5">
      <w:pPr>
        <w:pStyle w:val="10"/>
        <w:keepNext w:val="0"/>
        <w:shd w:val="clear" w:color="auto" w:fill="auto"/>
        <w:tabs>
          <w:tab w:val="left" w:pos="360"/>
          <w:tab w:val="left" w:pos="540"/>
        </w:tabs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</w:rPr>
      </w:pPr>
      <w:bookmarkStart w:id="127" w:name="_8._ссылки"/>
      <w:bookmarkStart w:id="128" w:name="_Toc168907443"/>
      <w:bookmarkStart w:id="129" w:name="_Toc169499665"/>
      <w:bookmarkStart w:id="130" w:name="_Toc164656695"/>
      <w:bookmarkEnd w:id="127"/>
      <w:r>
        <w:rPr>
          <w:rFonts w:ascii="Arial" w:hAnsi="Arial" w:cs="Arial"/>
          <w:caps/>
          <w:snapToGrid w:val="0"/>
          <w:color w:val="AF931D"/>
          <w:sz w:val="32"/>
        </w:rPr>
        <w:t>9</w:t>
      </w:r>
      <w:r w:rsidR="004527F5">
        <w:rPr>
          <w:rFonts w:ascii="Arial" w:hAnsi="Arial" w:cs="Arial"/>
          <w:caps/>
          <w:snapToGrid w:val="0"/>
          <w:color w:val="AF931D"/>
          <w:sz w:val="32"/>
        </w:rPr>
        <w:t>.</w:t>
      </w:r>
      <w:r w:rsidR="004527F5">
        <w:rPr>
          <w:rFonts w:ascii="Arial" w:hAnsi="Arial" w:cs="Arial"/>
          <w:caps/>
          <w:snapToGrid w:val="0"/>
          <w:color w:val="AF931D"/>
          <w:sz w:val="32"/>
        </w:rPr>
        <w:tab/>
      </w:r>
      <w:r w:rsidR="004527F5" w:rsidRPr="00ED4EE4">
        <w:rPr>
          <w:rFonts w:ascii="Arial" w:hAnsi="Arial" w:cs="Arial"/>
          <w:caps/>
          <w:snapToGrid w:val="0"/>
          <w:color w:val="AF931D"/>
          <w:sz w:val="32"/>
        </w:rPr>
        <w:t>ссылки</w:t>
      </w:r>
      <w:bookmarkEnd w:id="128"/>
      <w:bookmarkEnd w:id="129"/>
    </w:p>
    <w:bookmarkEnd w:id="130"/>
    <w:p w:rsidR="004527F5" w:rsidRDefault="004527F5" w:rsidP="004527F5">
      <w:pPr>
        <w:pStyle w:val="32"/>
        <w:spacing w:after="0"/>
        <w:ind w:left="0"/>
        <w:jc w:val="both"/>
        <w:rPr>
          <w:sz w:val="24"/>
          <w:szCs w:val="24"/>
        </w:rPr>
      </w:pPr>
    </w:p>
    <w:p w:rsidR="008F46CF" w:rsidRDefault="008F46CF" w:rsidP="004527F5">
      <w:pPr>
        <w:pStyle w:val="32"/>
        <w:spacing w:after="0"/>
        <w:ind w:left="0"/>
        <w:jc w:val="both"/>
        <w:rPr>
          <w:sz w:val="24"/>
          <w:szCs w:val="24"/>
        </w:rPr>
      </w:pPr>
    </w:p>
    <w:p w:rsidR="008F46CF" w:rsidRPr="008F46CF" w:rsidRDefault="008F46CF" w:rsidP="004527F5">
      <w:pPr>
        <w:pStyle w:val="32"/>
        <w:spacing w:after="0"/>
        <w:ind w:left="0"/>
        <w:jc w:val="both"/>
        <w:rPr>
          <w:sz w:val="24"/>
          <w:szCs w:val="24"/>
        </w:rPr>
      </w:pPr>
      <w:r w:rsidRPr="008F46CF">
        <w:rPr>
          <w:sz w:val="24"/>
          <w:szCs w:val="24"/>
        </w:rPr>
        <w:t xml:space="preserve">В настоящем </w:t>
      </w:r>
      <w:r>
        <w:rPr>
          <w:sz w:val="24"/>
          <w:szCs w:val="24"/>
        </w:rPr>
        <w:t>Стандарте</w:t>
      </w:r>
      <w:r w:rsidRPr="008F46CF">
        <w:rPr>
          <w:sz w:val="24"/>
          <w:szCs w:val="24"/>
        </w:rPr>
        <w:t xml:space="preserve"> использованы ссылки</w:t>
      </w:r>
      <w:r w:rsidRPr="008F46CF">
        <w:rPr>
          <w:b/>
          <w:color w:val="000080"/>
          <w:sz w:val="24"/>
          <w:szCs w:val="24"/>
        </w:rPr>
        <w:t xml:space="preserve"> </w:t>
      </w:r>
      <w:r w:rsidRPr="008F46CF">
        <w:rPr>
          <w:sz w:val="24"/>
          <w:szCs w:val="24"/>
        </w:rPr>
        <w:t xml:space="preserve">на следующие законодательные </w:t>
      </w:r>
      <w:r w:rsidR="002F585F">
        <w:rPr>
          <w:sz w:val="24"/>
          <w:szCs w:val="24"/>
        </w:rPr>
        <w:t xml:space="preserve">и локальные нормативные </w:t>
      </w:r>
      <w:r w:rsidRPr="008F46CF">
        <w:rPr>
          <w:sz w:val="24"/>
          <w:szCs w:val="24"/>
        </w:rPr>
        <w:t>документы</w:t>
      </w:r>
      <w:r>
        <w:rPr>
          <w:sz w:val="24"/>
          <w:szCs w:val="24"/>
        </w:rPr>
        <w:t>:</w:t>
      </w:r>
    </w:p>
    <w:p w:rsidR="008F46CF" w:rsidRDefault="008F46CF" w:rsidP="004527F5">
      <w:pPr>
        <w:pStyle w:val="32"/>
        <w:spacing w:after="0"/>
        <w:ind w:left="0"/>
        <w:jc w:val="both"/>
        <w:rPr>
          <w:sz w:val="24"/>
          <w:szCs w:val="24"/>
        </w:rPr>
      </w:pPr>
    </w:p>
    <w:p w:rsidR="004527F5" w:rsidRDefault="004527F5" w:rsidP="004841A6">
      <w:pPr>
        <w:pStyle w:val="32"/>
        <w:numPr>
          <w:ilvl w:val="0"/>
          <w:numId w:val="14"/>
        </w:numPr>
        <w:tabs>
          <w:tab w:val="clear" w:pos="54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122570">
        <w:rPr>
          <w:sz w:val="24"/>
          <w:szCs w:val="24"/>
        </w:rPr>
        <w:t>ГОСТ Р ИСО 9000-2001. Системы менеджмента качества. Основные положения и словарь.</w:t>
      </w:r>
    </w:p>
    <w:p w:rsidR="004527F5" w:rsidRDefault="004527F5" w:rsidP="004527F5">
      <w:pPr>
        <w:pStyle w:val="32"/>
        <w:tabs>
          <w:tab w:val="num" w:pos="360"/>
        </w:tabs>
        <w:spacing w:after="0"/>
        <w:ind w:left="360" w:hanging="360"/>
        <w:jc w:val="both"/>
        <w:rPr>
          <w:sz w:val="24"/>
          <w:szCs w:val="24"/>
        </w:rPr>
      </w:pPr>
    </w:p>
    <w:p w:rsidR="004527F5" w:rsidRDefault="004527F5" w:rsidP="004841A6">
      <w:pPr>
        <w:pStyle w:val="32"/>
        <w:numPr>
          <w:ilvl w:val="0"/>
          <w:numId w:val="14"/>
        </w:numPr>
        <w:tabs>
          <w:tab w:val="clear" w:pos="54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122570">
        <w:rPr>
          <w:sz w:val="24"/>
          <w:szCs w:val="24"/>
        </w:rPr>
        <w:t>ГОСТ Р ИСО 9001-2001. Системы менеджмента качества. Требования.</w:t>
      </w:r>
    </w:p>
    <w:p w:rsidR="004527F5" w:rsidRDefault="004527F5" w:rsidP="004527F5">
      <w:pPr>
        <w:pStyle w:val="32"/>
        <w:spacing w:after="0"/>
        <w:jc w:val="both"/>
        <w:rPr>
          <w:sz w:val="24"/>
          <w:szCs w:val="24"/>
        </w:rPr>
      </w:pPr>
    </w:p>
    <w:p w:rsidR="004527F5" w:rsidRDefault="004527F5" w:rsidP="004841A6">
      <w:pPr>
        <w:pStyle w:val="32"/>
        <w:numPr>
          <w:ilvl w:val="0"/>
          <w:numId w:val="14"/>
        </w:numPr>
        <w:tabs>
          <w:tab w:val="clear" w:pos="54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AB5C31">
        <w:rPr>
          <w:sz w:val="24"/>
          <w:szCs w:val="24"/>
        </w:rPr>
        <w:t>ГОСТ 26450.1-85</w:t>
      </w:r>
      <w:r>
        <w:rPr>
          <w:sz w:val="24"/>
          <w:szCs w:val="24"/>
        </w:rPr>
        <w:t>.</w:t>
      </w:r>
      <w:r w:rsidRPr="00AB5C31">
        <w:rPr>
          <w:sz w:val="24"/>
          <w:szCs w:val="24"/>
        </w:rPr>
        <w:t xml:space="preserve"> Породы горные. Метод определения коэффициента открытой пористости жидкостенасыщением.</w:t>
      </w:r>
    </w:p>
    <w:p w:rsidR="004527F5" w:rsidRDefault="004527F5" w:rsidP="004527F5">
      <w:pPr>
        <w:jc w:val="both"/>
      </w:pPr>
    </w:p>
    <w:p w:rsidR="004527F5" w:rsidRDefault="004527F5" w:rsidP="004841A6">
      <w:pPr>
        <w:pStyle w:val="32"/>
        <w:numPr>
          <w:ilvl w:val="0"/>
          <w:numId w:val="14"/>
        </w:numPr>
        <w:tabs>
          <w:tab w:val="clear" w:pos="54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AB5C31">
        <w:rPr>
          <w:sz w:val="24"/>
          <w:szCs w:val="24"/>
        </w:rPr>
        <w:t>ГОСТ 26450.2-85</w:t>
      </w:r>
      <w:r>
        <w:rPr>
          <w:sz w:val="24"/>
          <w:szCs w:val="24"/>
        </w:rPr>
        <w:t>.</w:t>
      </w:r>
      <w:r w:rsidRPr="00AB5C31">
        <w:rPr>
          <w:sz w:val="24"/>
          <w:szCs w:val="24"/>
        </w:rPr>
        <w:t xml:space="preserve"> Породы горные. Метод определения коэффициента абсолютной газопроницаемости при стационарной и нестационарной фильтрации</w:t>
      </w:r>
      <w:r>
        <w:rPr>
          <w:sz w:val="24"/>
          <w:szCs w:val="24"/>
        </w:rPr>
        <w:t>.</w:t>
      </w:r>
    </w:p>
    <w:p w:rsidR="004527F5" w:rsidRDefault="004527F5" w:rsidP="004527F5">
      <w:pPr>
        <w:jc w:val="both"/>
      </w:pPr>
    </w:p>
    <w:p w:rsidR="004527F5" w:rsidRPr="00AB5C31" w:rsidRDefault="004527F5" w:rsidP="004841A6">
      <w:pPr>
        <w:pStyle w:val="32"/>
        <w:numPr>
          <w:ilvl w:val="0"/>
          <w:numId w:val="14"/>
        </w:numPr>
        <w:tabs>
          <w:tab w:val="clear" w:pos="54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AB5C31">
        <w:rPr>
          <w:sz w:val="24"/>
          <w:szCs w:val="24"/>
        </w:rPr>
        <w:t>ГОСТ 12536-79. Грунты. Методы лабораторного определения гранулометрического (зернового) и микроагрегатного состава.</w:t>
      </w:r>
    </w:p>
    <w:p w:rsidR="004527F5" w:rsidRDefault="004527F5" w:rsidP="004527F5"/>
    <w:p w:rsidR="004527F5" w:rsidRPr="00AB5C31" w:rsidRDefault="004527F5" w:rsidP="004841A6">
      <w:pPr>
        <w:pStyle w:val="32"/>
        <w:numPr>
          <w:ilvl w:val="0"/>
          <w:numId w:val="14"/>
        </w:numPr>
        <w:tabs>
          <w:tab w:val="clear" w:pos="54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AB5C31">
        <w:rPr>
          <w:sz w:val="24"/>
          <w:szCs w:val="24"/>
        </w:rPr>
        <w:t>ГОСТ 25494-82. Породы горные. Метод определения удельного электрического сопротивления.</w:t>
      </w:r>
    </w:p>
    <w:p w:rsidR="004527F5" w:rsidRDefault="004527F5" w:rsidP="004527F5"/>
    <w:p w:rsidR="004527F5" w:rsidRDefault="004527F5" w:rsidP="004841A6">
      <w:pPr>
        <w:pStyle w:val="32"/>
        <w:numPr>
          <w:ilvl w:val="0"/>
          <w:numId w:val="14"/>
        </w:numPr>
        <w:tabs>
          <w:tab w:val="clear" w:pos="540"/>
          <w:tab w:val="num" w:pos="360"/>
        </w:tabs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ГОСТ 1929</w:t>
      </w:r>
      <w:r w:rsidRPr="00AB5C31">
        <w:rPr>
          <w:sz w:val="24"/>
          <w:szCs w:val="24"/>
        </w:rPr>
        <w:t>-87</w:t>
      </w:r>
      <w:r w:rsidR="002F585F">
        <w:rPr>
          <w:sz w:val="24"/>
          <w:szCs w:val="24"/>
        </w:rPr>
        <w:t xml:space="preserve">. </w:t>
      </w:r>
      <w:r w:rsidRPr="00AB5C31">
        <w:rPr>
          <w:sz w:val="24"/>
          <w:szCs w:val="24"/>
        </w:rPr>
        <w:t>Нефтепродукты. Метод определения динамической вязкости на ротационном вискозиметре.</w:t>
      </w:r>
    </w:p>
    <w:p w:rsidR="004527F5" w:rsidRDefault="004527F5" w:rsidP="004527F5">
      <w:pPr>
        <w:pStyle w:val="32"/>
        <w:spacing w:after="0"/>
        <w:ind w:left="0"/>
        <w:jc w:val="both"/>
        <w:rPr>
          <w:sz w:val="24"/>
          <w:szCs w:val="24"/>
        </w:rPr>
      </w:pPr>
    </w:p>
    <w:p w:rsidR="004527F5" w:rsidRPr="00915B8C" w:rsidRDefault="004527F5" w:rsidP="004841A6">
      <w:pPr>
        <w:pStyle w:val="32"/>
        <w:numPr>
          <w:ilvl w:val="0"/>
          <w:numId w:val="14"/>
        </w:numPr>
        <w:tabs>
          <w:tab w:val="clear" w:pos="54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915B8C">
        <w:rPr>
          <w:sz w:val="24"/>
          <w:szCs w:val="24"/>
        </w:rPr>
        <w:t>РД 153-39-007-96 Регламент составления проектных технологических документов на разработке нефтяных и газонефтяных месторождений / ВНИИ.- М., 1996</w:t>
      </w:r>
    </w:p>
    <w:p w:rsidR="004527F5" w:rsidRPr="00915B8C" w:rsidRDefault="004527F5" w:rsidP="004527F5">
      <w:pPr>
        <w:pStyle w:val="32"/>
        <w:spacing w:after="0"/>
        <w:ind w:left="0"/>
        <w:jc w:val="both"/>
        <w:rPr>
          <w:sz w:val="24"/>
          <w:szCs w:val="24"/>
        </w:rPr>
      </w:pPr>
    </w:p>
    <w:p w:rsidR="004527F5" w:rsidRPr="00915B8C" w:rsidRDefault="004527F5" w:rsidP="004841A6">
      <w:pPr>
        <w:pStyle w:val="32"/>
        <w:numPr>
          <w:ilvl w:val="0"/>
          <w:numId w:val="14"/>
        </w:numPr>
        <w:tabs>
          <w:tab w:val="clear" w:pos="54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915B8C">
        <w:rPr>
          <w:sz w:val="24"/>
          <w:szCs w:val="24"/>
        </w:rPr>
        <w:t>РД 39-0147716-505-85 Порядок отбора, привязки, хранения и комплексного исследования керна и грунтов нефтегазовых скважин / ВНИИ.- М., 1986</w:t>
      </w:r>
    </w:p>
    <w:p w:rsidR="004527F5" w:rsidRDefault="004527F5" w:rsidP="004527F5">
      <w:pPr>
        <w:pStyle w:val="32"/>
        <w:spacing w:after="0"/>
        <w:ind w:left="0"/>
        <w:jc w:val="both"/>
        <w:rPr>
          <w:sz w:val="24"/>
          <w:szCs w:val="24"/>
        </w:rPr>
      </w:pPr>
    </w:p>
    <w:p w:rsidR="004527F5" w:rsidRDefault="004527F5" w:rsidP="004841A6">
      <w:pPr>
        <w:pStyle w:val="32"/>
        <w:numPr>
          <w:ilvl w:val="0"/>
          <w:numId w:val="14"/>
        </w:numPr>
        <w:tabs>
          <w:tab w:val="clear" w:pos="540"/>
          <w:tab w:val="num" w:pos="360"/>
        </w:tabs>
        <w:spacing w:after="0"/>
        <w:ind w:left="360"/>
        <w:jc w:val="both"/>
        <w:rPr>
          <w:sz w:val="24"/>
          <w:szCs w:val="24"/>
        </w:rPr>
      </w:pPr>
      <w:r w:rsidRPr="00122570">
        <w:rPr>
          <w:sz w:val="24"/>
          <w:szCs w:val="24"/>
        </w:rPr>
        <w:t>Руководство по качеству аккредитованной аналитической лаборатори</w:t>
      </w:r>
      <w:r>
        <w:rPr>
          <w:sz w:val="24"/>
          <w:szCs w:val="24"/>
        </w:rPr>
        <w:t>и физики нефтяного пласта и МУН</w:t>
      </w:r>
      <w:r w:rsidRPr="00D2017C">
        <w:rPr>
          <w:sz w:val="24"/>
          <w:szCs w:val="24"/>
        </w:rPr>
        <w:t xml:space="preserve"> /</w:t>
      </w:r>
      <w:r w:rsidRPr="00122570">
        <w:rPr>
          <w:sz w:val="24"/>
          <w:szCs w:val="24"/>
        </w:rPr>
        <w:t xml:space="preserve"> </w:t>
      </w:r>
      <w:r>
        <w:rPr>
          <w:sz w:val="24"/>
          <w:szCs w:val="24"/>
        </w:rPr>
        <w:t>ОАО «НК «Роснефть» - НТЦ»</w:t>
      </w:r>
      <w:r w:rsidRPr="00D2017C">
        <w:rPr>
          <w:sz w:val="24"/>
          <w:szCs w:val="24"/>
        </w:rPr>
        <w:t>.-</w:t>
      </w:r>
      <w:r>
        <w:rPr>
          <w:sz w:val="24"/>
          <w:szCs w:val="24"/>
        </w:rPr>
        <w:t xml:space="preserve"> </w:t>
      </w:r>
      <w:r w:rsidRPr="00122570">
        <w:rPr>
          <w:sz w:val="24"/>
          <w:szCs w:val="24"/>
        </w:rPr>
        <w:t>Крас</w:t>
      </w:r>
      <w:r w:rsidR="00CF01EE">
        <w:rPr>
          <w:sz w:val="24"/>
          <w:szCs w:val="24"/>
        </w:rPr>
        <w:t xml:space="preserve">нодар, </w:t>
      </w:r>
      <w:r w:rsidRPr="00122570">
        <w:rPr>
          <w:sz w:val="24"/>
          <w:szCs w:val="24"/>
        </w:rPr>
        <w:t>2005.</w:t>
      </w:r>
    </w:p>
    <w:p w:rsidR="00F755F9" w:rsidRDefault="00F755F9" w:rsidP="004527F5">
      <w:pPr>
        <w:pStyle w:val="32"/>
        <w:spacing w:after="0"/>
        <w:ind w:left="0"/>
        <w:jc w:val="both"/>
        <w:rPr>
          <w:sz w:val="24"/>
          <w:szCs w:val="24"/>
        </w:rPr>
        <w:sectPr w:rsidR="00F755F9" w:rsidSect="001C66C0">
          <w:headerReference w:type="default" r:id="rId25"/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527F5" w:rsidRPr="006C13F5" w:rsidRDefault="004527F5" w:rsidP="004527F5">
      <w:pPr>
        <w:pStyle w:val="32"/>
        <w:spacing w:after="0"/>
        <w:ind w:left="0"/>
        <w:jc w:val="both"/>
        <w:rPr>
          <w:sz w:val="24"/>
          <w:szCs w:val="24"/>
        </w:rPr>
      </w:pPr>
    </w:p>
    <w:p w:rsidR="00E95EF0" w:rsidRPr="0001344F" w:rsidRDefault="003D0856" w:rsidP="0001344F">
      <w:pPr>
        <w:pStyle w:val="10"/>
        <w:keepNext w:val="0"/>
        <w:shd w:val="clear" w:color="auto" w:fill="auto"/>
        <w:tabs>
          <w:tab w:val="left" w:pos="540"/>
        </w:tabs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</w:rPr>
      </w:pPr>
      <w:bookmarkStart w:id="131" w:name="_Toc169499666"/>
      <w:r>
        <w:rPr>
          <w:rFonts w:ascii="Arial" w:hAnsi="Arial" w:cs="Arial"/>
          <w:caps/>
          <w:snapToGrid w:val="0"/>
          <w:color w:val="AF931D"/>
          <w:sz w:val="32"/>
        </w:rPr>
        <w:t>10</w:t>
      </w:r>
      <w:r w:rsidR="00E95EF0" w:rsidRPr="0001344F">
        <w:rPr>
          <w:rFonts w:ascii="Arial" w:hAnsi="Arial" w:cs="Arial"/>
          <w:caps/>
          <w:snapToGrid w:val="0"/>
          <w:color w:val="AF931D"/>
          <w:sz w:val="32"/>
        </w:rPr>
        <w:t>.</w:t>
      </w:r>
      <w:r w:rsidR="00E95EF0" w:rsidRPr="0001344F">
        <w:rPr>
          <w:rFonts w:ascii="Arial" w:hAnsi="Arial" w:cs="Arial"/>
          <w:caps/>
          <w:snapToGrid w:val="0"/>
          <w:color w:val="AF931D"/>
          <w:sz w:val="32"/>
        </w:rPr>
        <w:tab/>
        <w:t>БИБЛИОГРАФИЯ</w:t>
      </w:r>
      <w:bookmarkEnd w:id="131"/>
    </w:p>
    <w:p w:rsidR="004527F5" w:rsidRDefault="004527F5" w:rsidP="007B54F4">
      <w:pPr>
        <w:jc w:val="both"/>
        <w:rPr>
          <w:sz w:val="20"/>
          <w:szCs w:val="20"/>
        </w:rPr>
      </w:pPr>
    </w:p>
    <w:p w:rsidR="004527F5" w:rsidRDefault="004527F5" w:rsidP="007B54F4">
      <w:pPr>
        <w:jc w:val="both"/>
        <w:rPr>
          <w:sz w:val="20"/>
          <w:szCs w:val="20"/>
        </w:rPr>
      </w:pPr>
    </w:p>
    <w:p w:rsidR="00E95EF0" w:rsidRDefault="00E95EF0" w:rsidP="00E95EF0">
      <w:pPr>
        <w:pStyle w:val="32"/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122570">
        <w:rPr>
          <w:sz w:val="24"/>
          <w:szCs w:val="24"/>
        </w:rPr>
        <w:t>Методическое руководство по оформлению, визуальному описанию, хранению керна и отбор</w:t>
      </w:r>
      <w:r>
        <w:rPr>
          <w:sz w:val="24"/>
          <w:szCs w:val="24"/>
        </w:rPr>
        <w:t>у образцов</w:t>
      </w:r>
      <w:r w:rsidRPr="007D7427">
        <w:rPr>
          <w:sz w:val="24"/>
          <w:szCs w:val="24"/>
        </w:rPr>
        <w:t xml:space="preserve"> / </w:t>
      </w:r>
      <w:r>
        <w:rPr>
          <w:sz w:val="24"/>
          <w:szCs w:val="24"/>
        </w:rPr>
        <w:t>СибНИИНП</w:t>
      </w:r>
      <w:r w:rsidRPr="007D7427">
        <w:rPr>
          <w:sz w:val="24"/>
          <w:szCs w:val="24"/>
        </w:rPr>
        <w:t>.-</w:t>
      </w:r>
      <w:r w:rsidRPr="00122570">
        <w:rPr>
          <w:sz w:val="24"/>
          <w:szCs w:val="24"/>
        </w:rPr>
        <w:t xml:space="preserve"> Тюмень, 1985.</w:t>
      </w:r>
    </w:p>
    <w:p w:rsidR="00927C51" w:rsidRDefault="00927C51" w:rsidP="007B0A9A">
      <w:pPr>
        <w:jc w:val="both"/>
        <w:rPr>
          <w:b/>
          <w:bCs/>
          <w:lang w:val="en-US"/>
        </w:rPr>
      </w:pPr>
    </w:p>
    <w:p w:rsidR="00E95EF0" w:rsidRDefault="00E95EF0" w:rsidP="00E95EF0">
      <w:pPr>
        <w:pStyle w:val="32"/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рекомендации по подсчету геологических запасов нефти и газ объемным методом</w:t>
      </w:r>
      <w:r w:rsidRPr="00D2017C">
        <w:rPr>
          <w:sz w:val="24"/>
          <w:szCs w:val="24"/>
        </w:rPr>
        <w:t xml:space="preserve"> /</w:t>
      </w:r>
      <w:r>
        <w:rPr>
          <w:sz w:val="24"/>
          <w:szCs w:val="24"/>
        </w:rPr>
        <w:t xml:space="preserve"> Под ред. В.И. Петерсилье и др.</w:t>
      </w:r>
      <w:r w:rsidRPr="00702FF3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702FF3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D2017C">
        <w:rPr>
          <w:sz w:val="24"/>
          <w:szCs w:val="24"/>
        </w:rPr>
        <w:t>.</w:t>
      </w:r>
      <w:r>
        <w:rPr>
          <w:sz w:val="24"/>
          <w:szCs w:val="24"/>
        </w:rPr>
        <w:t>-Тверь</w:t>
      </w:r>
      <w:r w:rsidRPr="00D2017C">
        <w:rPr>
          <w:sz w:val="24"/>
          <w:szCs w:val="24"/>
        </w:rPr>
        <w:t>:</w:t>
      </w:r>
      <w:r>
        <w:rPr>
          <w:sz w:val="24"/>
          <w:szCs w:val="24"/>
        </w:rPr>
        <w:t xml:space="preserve"> ВНИГНИ, НПЦ «Тверьгеофизика»</w:t>
      </w:r>
      <w:r w:rsidRPr="00D2017C">
        <w:rPr>
          <w:sz w:val="24"/>
          <w:szCs w:val="24"/>
        </w:rPr>
        <w:t>.-</w:t>
      </w:r>
      <w:r>
        <w:rPr>
          <w:sz w:val="24"/>
          <w:szCs w:val="24"/>
        </w:rPr>
        <w:t xml:space="preserve"> 2003.</w:t>
      </w:r>
    </w:p>
    <w:p w:rsidR="00E95EF0" w:rsidRDefault="00E95EF0" w:rsidP="007B0A9A">
      <w:pPr>
        <w:jc w:val="both"/>
        <w:rPr>
          <w:b/>
          <w:bCs/>
          <w:lang w:val="en-US"/>
        </w:rPr>
      </w:pPr>
    </w:p>
    <w:p w:rsidR="00E95EF0" w:rsidRPr="00330D17" w:rsidRDefault="00E95EF0" w:rsidP="00E95EF0">
      <w:pPr>
        <w:pStyle w:val="32"/>
        <w:numPr>
          <w:ilvl w:val="0"/>
          <w:numId w:val="19"/>
        </w:numPr>
        <w:spacing w:after="0"/>
        <w:jc w:val="both"/>
        <w:rPr>
          <w:sz w:val="24"/>
          <w:szCs w:val="24"/>
        </w:rPr>
      </w:pPr>
      <w:r w:rsidRPr="00330D17">
        <w:rPr>
          <w:sz w:val="24"/>
          <w:szCs w:val="24"/>
        </w:rPr>
        <w:t>Систематика и классификация осадочных пород и их аналогов.- СПб.: Недра, 1998.</w:t>
      </w:r>
    </w:p>
    <w:p w:rsidR="00E95EF0" w:rsidRPr="00E95EF0" w:rsidRDefault="00E95EF0" w:rsidP="007B0A9A">
      <w:pPr>
        <w:jc w:val="both"/>
        <w:rPr>
          <w:b/>
          <w:bCs/>
          <w:lang w:val="en-US"/>
        </w:rPr>
        <w:sectPr w:rsidR="00E95EF0" w:rsidRPr="00E95EF0" w:rsidSect="001C66C0">
          <w:headerReference w:type="default" r:id="rId26"/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B0A9A" w:rsidRPr="007B0A9A" w:rsidRDefault="007B0A9A" w:rsidP="007B0A9A">
      <w:pPr>
        <w:pStyle w:val="10"/>
        <w:keepNext w:val="0"/>
        <w:shd w:val="clear" w:color="auto" w:fill="auto"/>
        <w:spacing w:before="0" w:after="0"/>
        <w:ind w:left="0"/>
        <w:jc w:val="both"/>
        <w:rPr>
          <w:rFonts w:ascii="Arial" w:hAnsi="Arial" w:cs="Arial"/>
          <w:caps/>
          <w:color w:val="AF931D"/>
          <w:sz w:val="32"/>
        </w:rPr>
      </w:pPr>
      <w:bookmarkStart w:id="132" w:name="_Toc164664334"/>
      <w:bookmarkStart w:id="133" w:name="_Toc168907444"/>
      <w:bookmarkStart w:id="134" w:name="_Toc169499667"/>
      <w:r w:rsidRPr="007B0A9A">
        <w:rPr>
          <w:rFonts w:ascii="Arial" w:hAnsi="Arial" w:cs="Arial"/>
          <w:caps/>
          <w:color w:val="AF931D"/>
          <w:sz w:val="32"/>
        </w:rPr>
        <w:lastRenderedPageBreak/>
        <w:t>приложения</w:t>
      </w:r>
      <w:bookmarkEnd w:id="132"/>
      <w:bookmarkEnd w:id="133"/>
      <w:bookmarkEnd w:id="134"/>
    </w:p>
    <w:p w:rsidR="009363CC" w:rsidRDefault="009363CC" w:rsidP="009363CC">
      <w:pPr>
        <w:pStyle w:val="af0"/>
        <w:jc w:val="right"/>
        <w:rPr>
          <w:rFonts w:ascii="Arial" w:hAnsi="Arial" w:cs="Arial"/>
          <w:color w:val="auto"/>
        </w:rPr>
      </w:pPr>
    </w:p>
    <w:p w:rsidR="009363CC" w:rsidRDefault="009363CC" w:rsidP="009363CC">
      <w:pPr>
        <w:pStyle w:val="af0"/>
        <w:jc w:val="right"/>
        <w:rPr>
          <w:rFonts w:ascii="Arial" w:hAnsi="Arial" w:cs="Arial"/>
          <w:color w:val="auto"/>
        </w:rPr>
      </w:pPr>
    </w:p>
    <w:p w:rsidR="009363CC" w:rsidRDefault="009363CC" w:rsidP="009363CC">
      <w:pPr>
        <w:pStyle w:val="af0"/>
        <w:jc w:val="right"/>
        <w:rPr>
          <w:rFonts w:ascii="Arial" w:hAnsi="Arial" w:cs="Arial"/>
          <w:b w:val="0"/>
          <w:color w:val="auto"/>
          <w:szCs w:val="20"/>
        </w:rPr>
      </w:pPr>
      <w:r>
        <w:rPr>
          <w:rFonts w:ascii="Arial" w:hAnsi="Arial" w:cs="Arial"/>
          <w:color w:val="auto"/>
        </w:rPr>
        <w:t xml:space="preserve">Таблица </w:t>
      </w:r>
      <w:r w:rsidR="005445FC">
        <w:rPr>
          <w:rFonts w:ascii="Arial" w:hAnsi="Arial" w:cs="Arial"/>
          <w:color w:val="auto"/>
        </w:rPr>
        <w:t>3</w:t>
      </w:r>
    </w:p>
    <w:p w:rsidR="009363CC" w:rsidRDefault="009363CC" w:rsidP="009363CC">
      <w:pPr>
        <w:spacing w:after="60"/>
        <w:jc w:val="right"/>
        <w:rPr>
          <w:rFonts w:ascii="Arial" w:hAnsi="Arial" w:cs="Arial"/>
          <w:bCs/>
          <w:i/>
        </w:rPr>
      </w:pPr>
      <w:r>
        <w:rPr>
          <w:rFonts w:ascii="Arial" w:hAnsi="Arial" w:cs="Arial"/>
          <w:b/>
          <w:sz w:val="20"/>
          <w:szCs w:val="20"/>
        </w:rPr>
        <w:t>Перечень Приложений к Стандарту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387"/>
        <w:gridCol w:w="3071"/>
        <w:gridCol w:w="3029"/>
        <w:gridCol w:w="2367"/>
      </w:tblGrid>
      <w:tr w:rsidR="0005753D" w:rsidTr="0005753D">
        <w:tc>
          <w:tcPr>
            <w:tcW w:w="7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5753D" w:rsidRDefault="0005753D" w:rsidP="00A14E3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15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5753D" w:rsidRDefault="0005753D" w:rsidP="00A14E3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53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5753D" w:rsidRDefault="0005753D" w:rsidP="00A14E3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12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5753D" w:rsidRDefault="0005753D" w:rsidP="0005753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05753D" w:rsidRPr="009363CC" w:rsidTr="0005753D">
        <w:trPr>
          <w:trHeight w:val="240"/>
        </w:trPr>
        <w:tc>
          <w:tcPr>
            <w:tcW w:w="704" w:type="pct"/>
            <w:tcBorders>
              <w:top w:val="single" w:sz="12" w:space="0" w:color="auto"/>
            </w:tcBorders>
            <w:vAlign w:val="center"/>
          </w:tcPr>
          <w:p w:rsidR="0005753D" w:rsidRPr="009363CC" w:rsidRDefault="0005753D" w:rsidP="00B10607">
            <w:pPr>
              <w:ind w:leftChars="75" w:left="180"/>
              <w:rPr>
                <w:bCs/>
                <w:sz w:val="20"/>
                <w:szCs w:val="20"/>
              </w:rPr>
            </w:pPr>
            <w:r w:rsidRPr="009363C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58" w:type="pct"/>
            <w:tcBorders>
              <w:top w:val="single" w:sz="12" w:space="0" w:color="auto"/>
            </w:tcBorders>
            <w:vAlign w:val="center"/>
          </w:tcPr>
          <w:p w:rsidR="0005753D" w:rsidRPr="009363CC" w:rsidRDefault="0005753D" w:rsidP="00A14E32">
            <w:pPr>
              <w:rPr>
                <w:bCs/>
                <w:sz w:val="20"/>
                <w:szCs w:val="20"/>
              </w:rPr>
            </w:pPr>
            <w:r w:rsidRPr="009363CC">
              <w:rPr>
                <w:sz w:val="20"/>
                <w:szCs w:val="20"/>
              </w:rPr>
              <w:t>Унифицированные формы документов по отбору и описанию керна</w:t>
            </w:r>
          </w:p>
        </w:tc>
        <w:tc>
          <w:tcPr>
            <w:tcW w:w="1537" w:type="pct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:rsidR="0005753D" w:rsidRPr="009363CC" w:rsidRDefault="0005753D" w:rsidP="00E501CF">
            <w:pPr>
              <w:rPr>
                <w:bCs/>
                <w:sz w:val="20"/>
                <w:szCs w:val="20"/>
              </w:rPr>
            </w:pPr>
            <w:r w:rsidRPr="009363CC">
              <w:rPr>
                <w:sz w:val="20"/>
                <w:szCs w:val="20"/>
              </w:rPr>
              <w:t>Унифицированные формы документов по отбору и описанию керна</w:t>
            </w:r>
          </w:p>
        </w:tc>
        <w:tc>
          <w:tcPr>
            <w:tcW w:w="1201" w:type="pc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05753D" w:rsidRPr="009363CC" w:rsidRDefault="0005753D" w:rsidP="00E501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Включено в настоящий файл</w:t>
            </w:r>
          </w:p>
        </w:tc>
      </w:tr>
      <w:tr w:rsidR="0005753D" w:rsidRPr="009363CC" w:rsidTr="0005753D">
        <w:trPr>
          <w:trHeight w:val="240"/>
        </w:trPr>
        <w:tc>
          <w:tcPr>
            <w:tcW w:w="704" w:type="pct"/>
            <w:vAlign w:val="center"/>
          </w:tcPr>
          <w:p w:rsidR="0005753D" w:rsidRPr="009363CC" w:rsidRDefault="0005753D" w:rsidP="00B10607">
            <w:pPr>
              <w:ind w:leftChars="75" w:left="18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1.1.</w:t>
            </w:r>
          </w:p>
        </w:tc>
        <w:tc>
          <w:tcPr>
            <w:tcW w:w="1558" w:type="pct"/>
            <w:vAlign w:val="center"/>
          </w:tcPr>
          <w:p w:rsidR="0005753D" w:rsidRPr="00F962EA" w:rsidRDefault="0005753D" w:rsidP="00A14E32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э</w:t>
            </w:r>
            <w:r w:rsidRPr="00F962EA">
              <w:rPr>
                <w:bCs/>
                <w:color w:val="000000"/>
                <w:sz w:val="20"/>
              </w:rPr>
              <w:t>тикетки, вкладываемые в транспортировочные</w:t>
            </w:r>
            <w:r w:rsidRPr="00F962EA">
              <w:rPr>
                <w:bCs/>
                <w:caps/>
                <w:color w:val="000000"/>
                <w:sz w:val="20"/>
              </w:rPr>
              <w:t xml:space="preserve"> </w:t>
            </w:r>
            <w:r w:rsidRPr="00F962EA">
              <w:rPr>
                <w:bCs/>
                <w:color w:val="000000"/>
                <w:sz w:val="20"/>
              </w:rPr>
              <w:t>ящики с керном</w:t>
            </w:r>
          </w:p>
        </w:tc>
        <w:tc>
          <w:tcPr>
            <w:tcW w:w="1537" w:type="pct"/>
            <w:tcBorders>
              <w:right w:val="single" w:sz="6" w:space="0" w:color="auto"/>
            </w:tcBorders>
            <w:vAlign w:val="center"/>
          </w:tcPr>
          <w:p w:rsidR="0005753D" w:rsidRPr="00F962EA" w:rsidRDefault="0005753D" w:rsidP="00E501CF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э</w:t>
            </w:r>
            <w:r w:rsidRPr="00F962EA">
              <w:rPr>
                <w:bCs/>
                <w:color w:val="000000"/>
                <w:sz w:val="20"/>
              </w:rPr>
              <w:t>тикетки, вкладываемые в транспортировочные</w:t>
            </w:r>
            <w:r w:rsidRPr="00F962EA">
              <w:rPr>
                <w:bCs/>
                <w:caps/>
                <w:color w:val="000000"/>
                <w:sz w:val="20"/>
              </w:rPr>
              <w:t xml:space="preserve"> </w:t>
            </w:r>
            <w:r w:rsidRPr="00F962EA">
              <w:rPr>
                <w:bCs/>
                <w:color w:val="000000"/>
                <w:sz w:val="20"/>
              </w:rPr>
              <w:t>ящики с керном</w:t>
            </w:r>
          </w:p>
        </w:tc>
        <w:tc>
          <w:tcPr>
            <w:tcW w:w="1201" w:type="pct"/>
            <w:tcBorders>
              <w:left w:val="single" w:sz="6" w:space="0" w:color="auto"/>
              <w:right w:val="single" w:sz="12" w:space="0" w:color="auto"/>
            </w:tcBorders>
          </w:tcPr>
          <w:p w:rsidR="0005753D" w:rsidRDefault="0005753D">
            <w:r w:rsidRPr="00D8321E">
              <w:rPr>
                <w:sz w:val="20"/>
                <w:szCs w:val="20"/>
              </w:rPr>
              <w:t>Включено в настоящий файл</w:t>
            </w:r>
          </w:p>
        </w:tc>
      </w:tr>
      <w:tr w:rsidR="0005753D" w:rsidRPr="009363CC" w:rsidTr="0005753D">
        <w:trPr>
          <w:trHeight w:val="240"/>
        </w:trPr>
        <w:tc>
          <w:tcPr>
            <w:tcW w:w="704" w:type="pct"/>
            <w:vAlign w:val="center"/>
          </w:tcPr>
          <w:p w:rsidR="0005753D" w:rsidRPr="009363CC" w:rsidRDefault="0005753D" w:rsidP="00B10607">
            <w:pPr>
              <w:ind w:leftChars="75" w:left="18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1.2.</w:t>
            </w:r>
          </w:p>
        </w:tc>
        <w:tc>
          <w:tcPr>
            <w:tcW w:w="1558" w:type="pct"/>
            <w:vAlign w:val="center"/>
          </w:tcPr>
          <w:p w:rsidR="0005753D" w:rsidRPr="00F962EA" w:rsidRDefault="0005753D" w:rsidP="00A14E32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в</w:t>
            </w:r>
            <w:r w:rsidRPr="00F962EA">
              <w:rPr>
                <w:bCs/>
                <w:color w:val="000000"/>
                <w:sz w:val="20"/>
              </w:rPr>
              <w:t>едомост</w:t>
            </w:r>
            <w:r>
              <w:rPr>
                <w:bCs/>
                <w:color w:val="000000"/>
                <w:sz w:val="20"/>
              </w:rPr>
              <w:t>и</w:t>
            </w:r>
            <w:r w:rsidRPr="00F962EA">
              <w:rPr>
                <w:bCs/>
                <w:color w:val="000000"/>
                <w:sz w:val="20"/>
              </w:rPr>
              <w:t xml:space="preserve"> парафинированных образцов керна</w:t>
            </w:r>
          </w:p>
        </w:tc>
        <w:tc>
          <w:tcPr>
            <w:tcW w:w="1537" w:type="pct"/>
            <w:tcBorders>
              <w:right w:val="single" w:sz="6" w:space="0" w:color="auto"/>
            </w:tcBorders>
            <w:vAlign w:val="center"/>
          </w:tcPr>
          <w:p w:rsidR="0005753D" w:rsidRPr="00F962EA" w:rsidRDefault="0005753D" w:rsidP="00E501CF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в</w:t>
            </w:r>
            <w:r w:rsidRPr="00F962EA">
              <w:rPr>
                <w:bCs/>
                <w:color w:val="000000"/>
                <w:sz w:val="20"/>
              </w:rPr>
              <w:t>едомост</w:t>
            </w:r>
            <w:r>
              <w:rPr>
                <w:bCs/>
                <w:color w:val="000000"/>
                <w:sz w:val="20"/>
              </w:rPr>
              <w:t>и</w:t>
            </w:r>
            <w:r w:rsidRPr="00F962EA">
              <w:rPr>
                <w:bCs/>
                <w:color w:val="000000"/>
                <w:sz w:val="20"/>
              </w:rPr>
              <w:t xml:space="preserve"> парафинированных образцов керна</w:t>
            </w:r>
          </w:p>
        </w:tc>
        <w:tc>
          <w:tcPr>
            <w:tcW w:w="1201" w:type="pct"/>
            <w:tcBorders>
              <w:left w:val="single" w:sz="6" w:space="0" w:color="auto"/>
              <w:right w:val="single" w:sz="12" w:space="0" w:color="auto"/>
            </w:tcBorders>
          </w:tcPr>
          <w:p w:rsidR="0005753D" w:rsidRDefault="0005753D">
            <w:r w:rsidRPr="00D8321E">
              <w:rPr>
                <w:sz w:val="20"/>
                <w:szCs w:val="20"/>
              </w:rPr>
              <w:t>Включено в настоящий файл</w:t>
            </w:r>
          </w:p>
        </w:tc>
      </w:tr>
      <w:tr w:rsidR="0005753D" w:rsidRPr="009363CC" w:rsidTr="0005753D">
        <w:trPr>
          <w:trHeight w:val="240"/>
        </w:trPr>
        <w:tc>
          <w:tcPr>
            <w:tcW w:w="704" w:type="pct"/>
            <w:vAlign w:val="center"/>
          </w:tcPr>
          <w:p w:rsidR="0005753D" w:rsidRPr="009363CC" w:rsidRDefault="0005753D" w:rsidP="00B10607">
            <w:pPr>
              <w:ind w:leftChars="75" w:left="18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1.3.</w:t>
            </w:r>
          </w:p>
        </w:tc>
        <w:tc>
          <w:tcPr>
            <w:tcW w:w="1558" w:type="pct"/>
            <w:vAlign w:val="center"/>
          </w:tcPr>
          <w:p w:rsidR="0005753D" w:rsidRPr="00F962EA" w:rsidRDefault="0005753D" w:rsidP="00A14E32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п</w:t>
            </w:r>
            <w:r w:rsidRPr="00F962EA">
              <w:rPr>
                <w:color w:val="000000"/>
                <w:sz w:val="20"/>
              </w:rPr>
              <w:t>ервично</w:t>
            </w:r>
            <w:r>
              <w:rPr>
                <w:color w:val="000000"/>
                <w:sz w:val="20"/>
              </w:rPr>
              <w:t>го</w:t>
            </w:r>
            <w:r w:rsidRPr="00F962EA">
              <w:rPr>
                <w:color w:val="000000"/>
                <w:sz w:val="20"/>
              </w:rPr>
              <w:t xml:space="preserve"> описани</w:t>
            </w:r>
            <w:r>
              <w:rPr>
                <w:color w:val="000000"/>
                <w:sz w:val="20"/>
              </w:rPr>
              <w:t>я</w:t>
            </w:r>
            <w:r w:rsidRPr="00F962EA">
              <w:rPr>
                <w:color w:val="000000"/>
                <w:sz w:val="20"/>
              </w:rPr>
              <w:t xml:space="preserve"> (макроописание) керна в геологическом журнале</w:t>
            </w:r>
          </w:p>
        </w:tc>
        <w:tc>
          <w:tcPr>
            <w:tcW w:w="1537" w:type="pct"/>
            <w:tcBorders>
              <w:right w:val="single" w:sz="6" w:space="0" w:color="auto"/>
            </w:tcBorders>
            <w:vAlign w:val="center"/>
          </w:tcPr>
          <w:p w:rsidR="0005753D" w:rsidRPr="00F962EA" w:rsidRDefault="0005753D" w:rsidP="00F65303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п</w:t>
            </w:r>
            <w:r w:rsidRPr="00F962EA">
              <w:rPr>
                <w:color w:val="000000"/>
                <w:sz w:val="20"/>
              </w:rPr>
              <w:t>ервично</w:t>
            </w:r>
            <w:r>
              <w:rPr>
                <w:color w:val="000000"/>
                <w:sz w:val="20"/>
              </w:rPr>
              <w:t>го</w:t>
            </w:r>
            <w:r w:rsidRPr="00F962EA">
              <w:rPr>
                <w:color w:val="000000"/>
                <w:sz w:val="20"/>
              </w:rPr>
              <w:t xml:space="preserve"> описани</w:t>
            </w:r>
            <w:r>
              <w:rPr>
                <w:color w:val="000000"/>
                <w:sz w:val="20"/>
              </w:rPr>
              <w:t>я</w:t>
            </w:r>
            <w:r w:rsidRPr="00F962EA">
              <w:rPr>
                <w:color w:val="000000"/>
                <w:sz w:val="20"/>
              </w:rPr>
              <w:t xml:space="preserve"> (макроописание) керна в геологическом журнале</w:t>
            </w:r>
          </w:p>
        </w:tc>
        <w:tc>
          <w:tcPr>
            <w:tcW w:w="1201" w:type="pct"/>
            <w:tcBorders>
              <w:left w:val="single" w:sz="6" w:space="0" w:color="auto"/>
              <w:right w:val="single" w:sz="12" w:space="0" w:color="auto"/>
            </w:tcBorders>
          </w:tcPr>
          <w:p w:rsidR="0005753D" w:rsidRDefault="0005753D">
            <w:r w:rsidRPr="00D8321E">
              <w:rPr>
                <w:sz w:val="20"/>
                <w:szCs w:val="20"/>
              </w:rPr>
              <w:t>Включено в настоящий файл</w:t>
            </w:r>
          </w:p>
        </w:tc>
      </w:tr>
      <w:tr w:rsidR="0005753D" w:rsidRPr="009363CC" w:rsidTr="0005753D">
        <w:trPr>
          <w:trHeight w:val="240"/>
        </w:trPr>
        <w:tc>
          <w:tcPr>
            <w:tcW w:w="704" w:type="pct"/>
            <w:vAlign w:val="center"/>
          </w:tcPr>
          <w:p w:rsidR="0005753D" w:rsidRPr="009363CC" w:rsidRDefault="0005753D" w:rsidP="00B10607">
            <w:pPr>
              <w:ind w:leftChars="75" w:left="18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1.4.</w:t>
            </w:r>
          </w:p>
        </w:tc>
        <w:tc>
          <w:tcPr>
            <w:tcW w:w="1558" w:type="pct"/>
            <w:vAlign w:val="center"/>
          </w:tcPr>
          <w:p w:rsidR="0005753D" w:rsidRPr="00F962EA" w:rsidRDefault="0005753D" w:rsidP="00A14E32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этикетки</w:t>
            </w:r>
            <w:r w:rsidRPr="00F962EA">
              <w:rPr>
                <w:bCs/>
                <w:color w:val="000000"/>
                <w:sz w:val="20"/>
              </w:rPr>
              <w:t xml:space="preserve"> к образцу керна, </w:t>
            </w:r>
            <w:r w:rsidRPr="00F962EA">
              <w:rPr>
                <w:bCs/>
                <w:color w:val="000000"/>
                <w:sz w:val="20"/>
                <w:szCs w:val="26"/>
              </w:rPr>
              <w:t>отобранного боковым керноотборником</w:t>
            </w:r>
          </w:p>
        </w:tc>
        <w:tc>
          <w:tcPr>
            <w:tcW w:w="1537" w:type="pct"/>
            <w:tcBorders>
              <w:right w:val="single" w:sz="6" w:space="0" w:color="auto"/>
            </w:tcBorders>
            <w:vAlign w:val="center"/>
          </w:tcPr>
          <w:p w:rsidR="0005753D" w:rsidRPr="00F962EA" w:rsidRDefault="0005753D" w:rsidP="00E501CF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этикетки</w:t>
            </w:r>
            <w:r w:rsidRPr="00F962EA">
              <w:rPr>
                <w:bCs/>
                <w:color w:val="000000"/>
                <w:sz w:val="20"/>
              </w:rPr>
              <w:t xml:space="preserve"> к образцу керна, </w:t>
            </w:r>
            <w:r w:rsidRPr="00F962EA">
              <w:rPr>
                <w:bCs/>
                <w:color w:val="000000"/>
                <w:sz w:val="20"/>
                <w:szCs w:val="26"/>
              </w:rPr>
              <w:t>отобранного боковым керноотборником</w:t>
            </w:r>
          </w:p>
        </w:tc>
        <w:tc>
          <w:tcPr>
            <w:tcW w:w="1201" w:type="pct"/>
            <w:tcBorders>
              <w:left w:val="single" w:sz="6" w:space="0" w:color="auto"/>
              <w:right w:val="single" w:sz="12" w:space="0" w:color="auto"/>
            </w:tcBorders>
          </w:tcPr>
          <w:p w:rsidR="0005753D" w:rsidRDefault="0005753D">
            <w:r w:rsidRPr="00D8321E">
              <w:rPr>
                <w:sz w:val="20"/>
                <w:szCs w:val="20"/>
              </w:rPr>
              <w:t>Включено в настоящий файл</w:t>
            </w:r>
          </w:p>
        </w:tc>
      </w:tr>
      <w:tr w:rsidR="0005753D" w:rsidRPr="009363CC" w:rsidTr="0005753D">
        <w:trPr>
          <w:trHeight w:val="240"/>
        </w:trPr>
        <w:tc>
          <w:tcPr>
            <w:tcW w:w="704" w:type="pct"/>
            <w:vAlign w:val="center"/>
          </w:tcPr>
          <w:p w:rsidR="0005753D" w:rsidRPr="009363CC" w:rsidRDefault="0005753D" w:rsidP="00B10607">
            <w:pPr>
              <w:ind w:leftChars="75" w:left="18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1.5.</w:t>
            </w:r>
          </w:p>
        </w:tc>
        <w:tc>
          <w:tcPr>
            <w:tcW w:w="1558" w:type="pct"/>
            <w:vAlign w:val="center"/>
          </w:tcPr>
          <w:p w:rsidR="0005753D" w:rsidRPr="00F962EA" w:rsidRDefault="0005753D" w:rsidP="00A14E32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а</w:t>
            </w:r>
            <w:r w:rsidRPr="00F962EA">
              <w:rPr>
                <w:color w:val="000000"/>
                <w:sz w:val="20"/>
              </w:rPr>
              <w:t>кт</w:t>
            </w:r>
            <w:r>
              <w:rPr>
                <w:color w:val="000000"/>
                <w:sz w:val="20"/>
              </w:rPr>
              <w:t>а</w:t>
            </w:r>
            <w:r w:rsidRPr="00F962EA">
              <w:rPr>
                <w:color w:val="000000"/>
                <w:sz w:val="20"/>
              </w:rPr>
              <w:t xml:space="preserve"> сдачи-приемки керна</w:t>
            </w:r>
          </w:p>
        </w:tc>
        <w:tc>
          <w:tcPr>
            <w:tcW w:w="1537" w:type="pct"/>
            <w:tcBorders>
              <w:right w:val="single" w:sz="6" w:space="0" w:color="auto"/>
            </w:tcBorders>
            <w:vAlign w:val="center"/>
          </w:tcPr>
          <w:p w:rsidR="0005753D" w:rsidRPr="00F962EA" w:rsidRDefault="0005753D" w:rsidP="00E501CF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а</w:t>
            </w:r>
            <w:r w:rsidRPr="00F962EA">
              <w:rPr>
                <w:color w:val="000000"/>
                <w:sz w:val="20"/>
              </w:rPr>
              <w:t>кт</w:t>
            </w:r>
            <w:r>
              <w:rPr>
                <w:color w:val="000000"/>
                <w:sz w:val="20"/>
              </w:rPr>
              <w:t>а</w:t>
            </w:r>
            <w:r w:rsidRPr="00F962EA">
              <w:rPr>
                <w:color w:val="000000"/>
                <w:sz w:val="20"/>
              </w:rPr>
              <w:t xml:space="preserve"> сдачи-приемки керна</w:t>
            </w:r>
          </w:p>
        </w:tc>
        <w:tc>
          <w:tcPr>
            <w:tcW w:w="1201" w:type="pct"/>
            <w:tcBorders>
              <w:left w:val="single" w:sz="6" w:space="0" w:color="auto"/>
              <w:right w:val="single" w:sz="12" w:space="0" w:color="auto"/>
            </w:tcBorders>
          </w:tcPr>
          <w:p w:rsidR="0005753D" w:rsidRDefault="0005753D">
            <w:r w:rsidRPr="00D8321E">
              <w:rPr>
                <w:sz w:val="20"/>
                <w:szCs w:val="20"/>
              </w:rPr>
              <w:t>Включено в настоящий файл</w:t>
            </w:r>
          </w:p>
        </w:tc>
      </w:tr>
      <w:tr w:rsidR="0005753D" w:rsidRPr="009363CC" w:rsidTr="0005753D">
        <w:trPr>
          <w:trHeight w:val="240"/>
        </w:trPr>
        <w:tc>
          <w:tcPr>
            <w:tcW w:w="704" w:type="pct"/>
            <w:vAlign w:val="center"/>
          </w:tcPr>
          <w:p w:rsidR="0005753D" w:rsidRPr="009363CC" w:rsidRDefault="0005753D" w:rsidP="00B10607">
            <w:pPr>
              <w:ind w:leftChars="75" w:left="18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1.6.</w:t>
            </w:r>
          </w:p>
        </w:tc>
        <w:tc>
          <w:tcPr>
            <w:tcW w:w="1558" w:type="pct"/>
            <w:vAlign w:val="center"/>
          </w:tcPr>
          <w:p w:rsidR="0005753D" w:rsidRPr="00F962EA" w:rsidRDefault="0005753D" w:rsidP="00A14E32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ж</w:t>
            </w:r>
            <w:r w:rsidRPr="00F962EA">
              <w:rPr>
                <w:color w:val="000000"/>
                <w:sz w:val="20"/>
              </w:rPr>
              <w:t>урнал</w:t>
            </w:r>
            <w:r>
              <w:rPr>
                <w:color w:val="000000"/>
                <w:sz w:val="20"/>
              </w:rPr>
              <w:t>а</w:t>
            </w:r>
            <w:r w:rsidRPr="00F962EA">
              <w:rPr>
                <w:color w:val="000000"/>
                <w:sz w:val="20"/>
              </w:rPr>
              <w:t xml:space="preserve"> регистрации, хранения и движения керна</w:t>
            </w:r>
          </w:p>
        </w:tc>
        <w:tc>
          <w:tcPr>
            <w:tcW w:w="1537" w:type="pct"/>
            <w:tcBorders>
              <w:right w:val="single" w:sz="6" w:space="0" w:color="auto"/>
            </w:tcBorders>
            <w:vAlign w:val="center"/>
          </w:tcPr>
          <w:p w:rsidR="0005753D" w:rsidRPr="00F962EA" w:rsidRDefault="0005753D" w:rsidP="00E501CF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ж</w:t>
            </w:r>
            <w:r w:rsidRPr="00F962EA">
              <w:rPr>
                <w:color w:val="000000"/>
                <w:sz w:val="20"/>
              </w:rPr>
              <w:t>урнал</w:t>
            </w:r>
            <w:r>
              <w:rPr>
                <w:color w:val="000000"/>
                <w:sz w:val="20"/>
              </w:rPr>
              <w:t>а</w:t>
            </w:r>
            <w:r w:rsidRPr="00F962EA">
              <w:rPr>
                <w:color w:val="000000"/>
                <w:sz w:val="20"/>
              </w:rPr>
              <w:t xml:space="preserve"> регистрации, хранения и движения керна</w:t>
            </w:r>
          </w:p>
        </w:tc>
        <w:tc>
          <w:tcPr>
            <w:tcW w:w="1201" w:type="pct"/>
            <w:tcBorders>
              <w:left w:val="single" w:sz="6" w:space="0" w:color="auto"/>
              <w:right w:val="single" w:sz="12" w:space="0" w:color="auto"/>
            </w:tcBorders>
          </w:tcPr>
          <w:p w:rsidR="0005753D" w:rsidRDefault="0005753D">
            <w:r w:rsidRPr="00D8321E">
              <w:rPr>
                <w:sz w:val="20"/>
                <w:szCs w:val="20"/>
              </w:rPr>
              <w:t>Включено в настоящий файл</w:t>
            </w:r>
          </w:p>
        </w:tc>
      </w:tr>
      <w:tr w:rsidR="0005753D" w:rsidRPr="009363CC" w:rsidTr="0005753D">
        <w:trPr>
          <w:trHeight w:val="240"/>
        </w:trPr>
        <w:tc>
          <w:tcPr>
            <w:tcW w:w="704" w:type="pct"/>
            <w:vAlign w:val="center"/>
          </w:tcPr>
          <w:p w:rsidR="0005753D" w:rsidRPr="009363CC" w:rsidRDefault="0005753D" w:rsidP="00B10607">
            <w:pPr>
              <w:ind w:leftChars="75" w:left="18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1.7.</w:t>
            </w:r>
          </w:p>
        </w:tc>
        <w:tc>
          <w:tcPr>
            <w:tcW w:w="1558" w:type="pct"/>
            <w:vAlign w:val="center"/>
          </w:tcPr>
          <w:p w:rsidR="0005753D" w:rsidRPr="00F962EA" w:rsidRDefault="0005753D" w:rsidP="00A14E32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в</w:t>
            </w:r>
            <w:r w:rsidRPr="00F962EA">
              <w:rPr>
                <w:color w:val="000000"/>
                <w:sz w:val="20"/>
              </w:rPr>
              <w:t>едомост</w:t>
            </w:r>
            <w:r>
              <w:rPr>
                <w:color w:val="000000"/>
                <w:sz w:val="20"/>
              </w:rPr>
              <w:t>и</w:t>
            </w:r>
            <w:r w:rsidRPr="00F962EA">
              <w:rPr>
                <w:color w:val="000000"/>
                <w:sz w:val="20"/>
              </w:rPr>
              <w:t xml:space="preserve"> – описани</w:t>
            </w:r>
            <w:r>
              <w:rPr>
                <w:color w:val="000000"/>
                <w:sz w:val="20"/>
              </w:rPr>
              <w:t>я</w:t>
            </w:r>
            <w:r w:rsidRPr="00F962EA">
              <w:rPr>
                <w:caps/>
                <w:color w:val="000000"/>
                <w:sz w:val="20"/>
              </w:rPr>
              <w:t xml:space="preserve"> </w:t>
            </w:r>
            <w:r w:rsidRPr="00F962EA">
              <w:rPr>
                <w:color w:val="000000"/>
                <w:sz w:val="20"/>
              </w:rPr>
              <w:t>керна</w:t>
            </w:r>
          </w:p>
        </w:tc>
        <w:tc>
          <w:tcPr>
            <w:tcW w:w="1537" w:type="pct"/>
            <w:tcBorders>
              <w:right w:val="single" w:sz="6" w:space="0" w:color="auto"/>
            </w:tcBorders>
            <w:vAlign w:val="center"/>
          </w:tcPr>
          <w:p w:rsidR="0005753D" w:rsidRPr="00F962EA" w:rsidRDefault="0005753D" w:rsidP="00E501CF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в</w:t>
            </w:r>
            <w:r w:rsidRPr="00F962EA">
              <w:rPr>
                <w:color w:val="000000"/>
                <w:sz w:val="20"/>
              </w:rPr>
              <w:t>едомост</w:t>
            </w:r>
            <w:r>
              <w:rPr>
                <w:color w:val="000000"/>
                <w:sz w:val="20"/>
              </w:rPr>
              <w:t>и</w:t>
            </w:r>
            <w:r w:rsidRPr="00F962EA">
              <w:rPr>
                <w:color w:val="000000"/>
                <w:sz w:val="20"/>
              </w:rPr>
              <w:t xml:space="preserve"> – описани</w:t>
            </w:r>
            <w:r>
              <w:rPr>
                <w:color w:val="000000"/>
                <w:sz w:val="20"/>
              </w:rPr>
              <w:t>я</w:t>
            </w:r>
            <w:r w:rsidRPr="00F962EA">
              <w:rPr>
                <w:caps/>
                <w:color w:val="000000"/>
                <w:sz w:val="20"/>
              </w:rPr>
              <w:t xml:space="preserve"> </w:t>
            </w:r>
            <w:r w:rsidRPr="00F962EA">
              <w:rPr>
                <w:color w:val="000000"/>
                <w:sz w:val="20"/>
              </w:rPr>
              <w:t>керна</w:t>
            </w:r>
          </w:p>
        </w:tc>
        <w:tc>
          <w:tcPr>
            <w:tcW w:w="1201" w:type="pct"/>
            <w:tcBorders>
              <w:left w:val="single" w:sz="6" w:space="0" w:color="auto"/>
              <w:right w:val="single" w:sz="12" w:space="0" w:color="auto"/>
            </w:tcBorders>
          </w:tcPr>
          <w:p w:rsidR="0005753D" w:rsidRDefault="0005753D">
            <w:r w:rsidRPr="00D8321E">
              <w:rPr>
                <w:sz w:val="20"/>
                <w:szCs w:val="20"/>
              </w:rPr>
              <w:t>Включено в настоящий файл</w:t>
            </w:r>
          </w:p>
        </w:tc>
      </w:tr>
      <w:tr w:rsidR="0005753D" w:rsidRPr="009363CC" w:rsidTr="0005753D">
        <w:trPr>
          <w:trHeight w:val="240"/>
        </w:trPr>
        <w:tc>
          <w:tcPr>
            <w:tcW w:w="704" w:type="pct"/>
            <w:vAlign w:val="center"/>
          </w:tcPr>
          <w:p w:rsidR="0005753D" w:rsidRPr="009363CC" w:rsidRDefault="0005753D" w:rsidP="00B10607">
            <w:pPr>
              <w:ind w:leftChars="75" w:left="18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1.8.</w:t>
            </w:r>
          </w:p>
        </w:tc>
        <w:tc>
          <w:tcPr>
            <w:tcW w:w="1558" w:type="pct"/>
            <w:vAlign w:val="center"/>
          </w:tcPr>
          <w:p w:rsidR="0005753D" w:rsidRPr="00F962EA" w:rsidRDefault="0005753D" w:rsidP="00A14E32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а</w:t>
            </w:r>
            <w:r w:rsidRPr="00F962EA">
              <w:rPr>
                <w:color w:val="000000"/>
                <w:sz w:val="20"/>
              </w:rPr>
              <w:t>кт</w:t>
            </w:r>
            <w:r>
              <w:rPr>
                <w:color w:val="000000"/>
                <w:sz w:val="20"/>
              </w:rPr>
              <w:t>а</w:t>
            </w:r>
            <w:r w:rsidRPr="00F962EA">
              <w:rPr>
                <w:color w:val="000000"/>
                <w:sz w:val="20"/>
              </w:rPr>
              <w:t xml:space="preserve"> сдачи-приемки образцов керна, прошедших лабораторные исследования</w:t>
            </w:r>
          </w:p>
        </w:tc>
        <w:tc>
          <w:tcPr>
            <w:tcW w:w="1537" w:type="pct"/>
            <w:tcBorders>
              <w:right w:val="single" w:sz="6" w:space="0" w:color="auto"/>
            </w:tcBorders>
            <w:vAlign w:val="center"/>
          </w:tcPr>
          <w:p w:rsidR="0005753D" w:rsidRPr="00F962EA" w:rsidRDefault="0005753D" w:rsidP="00E501CF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а</w:t>
            </w:r>
            <w:r w:rsidRPr="00F962EA">
              <w:rPr>
                <w:color w:val="000000"/>
                <w:sz w:val="20"/>
              </w:rPr>
              <w:t>кт</w:t>
            </w:r>
            <w:r>
              <w:rPr>
                <w:color w:val="000000"/>
                <w:sz w:val="20"/>
              </w:rPr>
              <w:t>а</w:t>
            </w:r>
            <w:r w:rsidRPr="00F962EA">
              <w:rPr>
                <w:color w:val="000000"/>
                <w:sz w:val="20"/>
              </w:rPr>
              <w:t xml:space="preserve"> сдачи-приемки образцов керна, прошедших лабораторные исследования</w:t>
            </w:r>
          </w:p>
        </w:tc>
        <w:tc>
          <w:tcPr>
            <w:tcW w:w="1201" w:type="pct"/>
            <w:tcBorders>
              <w:left w:val="single" w:sz="6" w:space="0" w:color="auto"/>
              <w:right w:val="single" w:sz="12" w:space="0" w:color="auto"/>
            </w:tcBorders>
          </w:tcPr>
          <w:p w:rsidR="0005753D" w:rsidRDefault="0005753D">
            <w:r w:rsidRPr="00D8321E">
              <w:rPr>
                <w:sz w:val="20"/>
                <w:szCs w:val="20"/>
              </w:rPr>
              <w:t>Включено в настоящий файл</w:t>
            </w:r>
          </w:p>
        </w:tc>
      </w:tr>
      <w:tr w:rsidR="0005753D" w:rsidRPr="009363CC" w:rsidTr="0005753D">
        <w:trPr>
          <w:trHeight w:val="240"/>
        </w:trPr>
        <w:tc>
          <w:tcPr>
            <w:tcW w:w="704" w:type="pct"/>
            <w:vAlign w:val="center"/>
          </w:tcPr>
          <w:p w:rsidR="0005753D" w:rsidRPr="009363CC" w:rsidRDefault="0005753D" w:rsidP="00B10607">
            <w:pPr>
              <w:ind w:leftChars="75" w:left="18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1.9.</w:t>
            </w:r>
          </w:p>
        </w:tc>
        <w:tc>
          <w:tcPr>
            <w:tcW w:w="1558" w:type="pct"/>
            <w:vAlign w:val="center"/>
          </w:tcPr>
          <w:p w:rsidR="0005753D" w:rsidRPr="00F962EA" w:rsidRDefault="0005753D" w:rsidP="00A14E32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а</w:t>
            </w:r>
            <w:r w:rsidRPr="00F962EA">
              <w:rPr>
                <w:color w:val="000000"/>
                <w:sz w:val="20"/>
              </w:rPr>
              <w:t>кт</w:t>
            </w:r>
            <w:r>
              <w:rPr>
                <w:color w:val="000000"/>
                <w:sz w:val="20"/>
              </w:rPr>
              <w:t>а</w:t>
            </w:r>
            <w:r w:rsidRPr="00F962EA">
              <w:rPr>
                <w:color w:val="000000"/>
                <w:sz w:val="20"/>
              </w:rPr>
              <w:t xml:space="preserve"> на сокращение керна</w:t>
            </w:r>
          </w:p>
        </w:tc>
        <w:tc>
          <w:tcPr>
            <w:tcW w:w="1537" w:type="pct"/>
            <w:tcBorders>
              <w:right w:val="single" w:sz="6" w:space="0" w:color="auto"/>
            </w:tcBorders>
            <w:vAlign w:val="center"/>
          </w:tcPr>
          <w:p w:rsidR="0005753D" w:rsidRPr="00F962EA" w:rsidRDefault="0005753D" w:rsidP="00E501CF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а</w:t>
            </w:r>
            <w:r w:rsidRPr="00F962EA">
              <w:rPr>
                <w:color w:val="000000"/>
                <w:sz w:val="20"/>
              </w:rPr>
              <w:t>кт</w:t>
            </w:r>
            <w:r>
              <w:rPr>
                <w:color w:val="000000"/>
                <w:sz w:val="20"/>
              </w:rPr>
              <w:t>а</w:t>
            </w:r>
            <w:r w:rsidRPr="00F962EA">
              <w:rPr>
                <w:color w:val="000000"/>
                <w:sz w:val="20"/>
              </w:rPr>
              <w:t xml:space="preserve"> на сокращение керна</w:t>
            </w:r>
          </w:p>
        </w:tc>
        <w:tc>
          <w:tcPr>
            <w:tcW w:w="1201" w:type="pct"/>
            <w:tcBorders>
              <w:left w:val="single" w:sz="6" w:space="0" w:color="auto"/>
              <w:right w:val="single" w:sz="12" w:space="0" w:color="auto"/>
            </w:tcBorders>
          </w:tcPr>
          <w:p w:rsidR="0005753D" w:rsidRDefault="0005753D">
            <w:r w:rsidRPr="00D8321E">
              <w:rPr>
                <w:sz w:val="20"/>
                <w:szCs w:val="20"/>
              </w:rPr>
              <w:t>Включено в настоящий файл</w:t>
            </w:r>
          </w:p>
        </w:tc>
      </w:tr>
      <w:tr w:rsidR="0005753D" w:rsidRPr="009363CC" w:rsidTr="0005753D">
        <w:trPr>
          <w:trHeight w:val="240"/>
        </w:trPr>
        <w:tc>
          <w:tcPr>
            <w:tcW w:w="704" w:type="pct"/>
            <w:vAlign w:val="center"/>
          </w:tcPr>
          <w:p w:rsidR="0005753D" w:rsidRPr="009363CC" w:rsidRDefault="0005753D" w:rsidP="00B10607">
            <w:pPr>
              <w:ind w:leftChars="75" w:left="18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1.10.</w:t>
            </w:r>
          </w:p>
        </w:tc>
        <w:tc>
          <w:tcPr>
            <w:tcW w:w="1558" w:type="pct"/>
            <w:vAlign w:val="center"/>
          </w:tcPr>
          <w:p w:rsidR="0005753D" w:rsidRPr="00F962EA" w:rsidRDefault="0005753D" w:rsidP="00A14E32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а</w:t>
            </w:r>
            <w:r w:rsidRPr="00F962EA">
              <w:rPr>
                <w:color w:val="000000"/>
                <w:sz w:val="20"/>
              </w:rPr>
              <w:t>кт</w:t>
            </w:r>
            <w:r>
              <w:rPr>
                <w:color w:val="000000"/>
                <w:sz w:val="20"/>
              </w:rPr>
              <w:t>а</w:t>
            </w:r>
            <w:r w:rsidRPr="00F962EA">
              <w:rPr>
                <w:color w:val="000000"/>
                <w:sz w:val="20"/>
              </w:rPr>
              <w:t xml:space="preserve"> на ликвидацию керна</w:t>
            </w:r>
          </w:p>
        </w:tc>
        <w:tc>
          <w:tcPr>
            <w:tcW w:w="1537" w:type="pct"/>
            <w:tcBorders>
              <w:right w:val="single" w:sz="6" w:space="0" w:color="auto"/>
            </w:tcBorders>
            <w:vAlign w:val="center"/>
          </w:tcPr>
          <w:p w:rsidR="0005753D" w:rsidRPr="00F962EA" w:rsidRDefault="0005753D" w:rsidP="00E501CF">
            <w:pPr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а</w:t>
            </w:r>
            <w:r w:rsidRPr="00F962EA">
              <w:rPr>
                <w:color w:val="000000"/>
                <w:sz w:val="20"/>
              </w:rPr>
              <w:t>кт</w:t>
            </w:r>
            <w:r>
              <w:rPr>
                <w:color w:val="000000"/>
                <w:sz w:val="20"/>
              </w:rPr>
              <w:t>а</w:t>
            </w:r>
            <w:r w:rsidRPr="00F962EA">
              <w:rPr>
                <w:color w:val="000000"/>
                <w:sz w:val="20"/>
              </w:rPr>
              <w:t xml:space="preserve"> на ликвидацию керна</w:t>
            </w:r>
          </w:p>
        </w:tc>
        <w:tc>
          <w:tcPr>
            <w:tcW w:w="1201" w:type="pct"/>
            <w:tcBorders>
              <w:left w:val="single" w:sz="6" w:space="0" w:color="auto"/>
              <w:right w:val="single" w:sz="12" w:space="0" w:color="auto"/>
            </w:tcBorders>
          </w:tcPr>
          <w:p w:rsidR="0005753D" w:rsidRDefault="0005753D">
            <w:r w:rsidRPr="00D8321E">
              <w:rPr>
                <w:sz w:val="20"/>
                <w:szCs w:val="20"/>
              </w:rPr>
              <w:t>Включено в настоящий файл</w:t>
            </w:r>
          </w:p>
        </w:tc>
      </w:tr>
      <w:tr w:rsidR="0005753D" w:rsidRPr="009363CC" w:rsidTr="0005753D">
        <w:trPr>
          <w:trHeight w:val="240"/>
        </w:trPr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:rsidR="0005753D" w:rsidRPr="009363CC" w:rsidRDefault="0005753D" w:rsidP="00B10607">
            <w:pPr>
              <w:ind w:leftChars="75" w:left="180"/>
              <w:rPr>
                <w:bCs/>
                <w:sz w:val="20"/>
                <w:szCs w:val="20"/>
              </w:rPr>
            </w:pPr>
            <w:r w:rsidRPr="009363C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8" w:type="pct"/>
            <w:tcBorders>
              <w:bottom w:val="single" w:sz="4" w:space="0" w:color="auto"/>
            </w:tcBorders>
            <w:vAlign w:val="center"/>
          </w:tcPr>
          <w:p w:rsidR="0005753D" w:rsidRPr="009363CC" w:rsidRDefault="0005753D" w:rsidP="00A14E32">
            <w:pPr>
              <w:rPr>
                <w:bCs/>
                <w:sz w:val="20"/>
                <w:szCs w:val="20"/>
              </w:rPr>
            </w:pPr>
            <w:r w:rsidRPr="009363CC">
              <w:rPr>
                <w:sz w:val="20"/>
                <w:szCs w:val="20"/>
              </w:rPr>
              <w:t>Перечень специальных лабораторных исследований</w:t>
            </w:r>
          </w:p>
        </w:tc>
        <w:tc>
          <w:tcPr>
            <w:tcW w:w="1537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05753D" w:rsidRPr="009363CC" w:rsidRDefault="0005753D" w:rsidP="00E501CF">
            <w:pPr>
              <w:rPr>
                <w:bCs/>
                <w:sz w:val="20"/>
                <w:szCs w:val="20"/>
              </w:rPr>
            </w:pPr>
            <w:r w:rsidRPr="009363CC">
              <w:rPr>
                <w:sz w:val="20"/>
                <w:szCs w:val="20"/>
              </w:rPr>
              <w:t>Перечень специальных лабораторных исследований</w:t>
            </w:r>
          </w:p>
        </w:tc>
        <w:tc>
          <w:tcPr>
            <w:tcW w:w="1201" w:type="pct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05753D" w:rsidRDefault="0005753D">
            <w:r w:rsidRPr="00D8321E">
              <w:rPr>
                <w:sz w:val="20"/>
                <w:szCs w:val="20"/>
              </w:rPr>
              <w:t>Включено в настоящий файл</w:t>
            </w:r>
          </w:p>
        </w:tc>
      </w:tr>
      <w:tr w:rsidR="0005753D" w:rsidRPr="009363CC" w:rsidTr="0005753D">
        <w:trPr>
          <w:trHeight w:val="240"/>
        </w:trPr>
        <w:tc>
          <w:tcPr>
            <w:tcW w:w="70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5753D" w:rsidRPr="009363CC" w:rsidRDefault="0005753D" w:rsidP="00B10607">
            <w:pPr>
              <w:ind w:leftChars="75" w:left="180"/>
              <w:rPr>
                <w:bCs/>
                <w:sz w:val="20"/>
                <w:szCs w:val="20"/>
              </w:rPr>
            </w:pPr>
            <w:r w:rsidRPr="009363C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5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5753D" w:rsidRPr="009363CC" w:rsidRDefault="0005753D" w:rsidP="00A14E32">
            <w:pPr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г</w:t>
            </w:r>
            <w:r w:rsidRPr="009363CC">
              <w:rPr>
                <w:sz w:val="20"/>
                <w:szCs w:val="20"/>
              </w:rPr>
              <w:t>еологическо</w:t>
            </w:r>
            <w:r>
              <w:rPr>
                <w:sz w:val="20"/>
                <w:szCs w:val="20"/>
              </w:rPr>
              <w:t>го задания</w:t>
            </w:r>
            <w:r w:rsidRPr="009363CC">
              <w:rPr>
                <w:sz w:val="20"/>
                <w:szCs w:val="20"/>
              </w:rPr>
              <w:t xml:space="preserve"> на проведение работ по комплексному исследованию керна</w:t>
            </w:r>
          </w:p>
        </w:tc>
        <w:tc>
          <w:tcPr>
            <w:tcW w:w="1537" w:type="pct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5753D" w:rsidRPr="009363CC" w:rsidRDefault="0005753D" w:rsidP="00E501CF">
            <w:pPr>
              <w:rPr>
                <w:bCs/>
                <w:sz w:val="20"/>
                <w:szCs w:val="20"/>
              </w:rPr>
            </w:pPr>
            <w:r>
              <w:rPr>
                <w:bCs/>
                <w:color w:val="000000"/>
                <w:sz w:val="20"/>
              </w:rPr>
              <w:t>Форма г</w:t>
            </w:r>
            <w:r w:rsidRPr="009363CC">
              <w:rPr>
                <w:sz w:val="20"/>
                <w:szCs w:val="20"/>
              </w:rPr>
              <w:t>еологическо</w:t>
            </w:r>
            <w:r>
              <w:rPr>
                <w:sz w:val="20"/>
                <w:szCs w:val="20"/>
              </w:rPr>
              <w:t>го задания</w:t>
            </w:r>
            <w:r w:rsidRPr="009363CC">
              <w:rPr>
                <w:sz w:val="20"/>
                <w:szCs w:val="20"/>
              </w:rPr>
              <w:t xml:space="preserve"> на проведение работ по комплексному исследованию керна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753D" w:rsidRDefault="0005753D">
            <w:r w:rsidRPr="00D8321E">
              <w:rPr>
                <w:sz w:val="20"/>
                <w:szCs w:val="20"/>
              </w:rPr>
              <w:t>Включено в настоящий файл</w:t>
            </w:r>
          </w:p>
        </w:tc>
      </w:tr>
    </w:tbl>
    <w:p w:rsidR="007B0A9A" w:rsidRDefault="007B0A9A" w:rsidP="007B0A9A">
      <w:pPr>
        <w:rPr>
          <w:b/>
          <w:bCs/>
        </w:rPr>
      </w:pPr>
    </w:p>
    <w:p w:rsidR="007B0A9A" w:rsidRDefault="007B0A9A" w:rsidP="007B0A9A">
      <w:pPr>
        <w:rPr>
          <w:b/>
          <w:bCs/>
        </w:rPr>
      </w:pPr>
    </w:p>
    <w:p w:rsidR="007B0A9A" w:rsidRDefault="007B0A9A" w:rsidP="007B0A9A">
      <w:pPr>
        <w:rPr>
          <w:b/>
          <w:bCs/>
        </w:rPr>
        <w:sectPr w:rsidR="007B0A9A" w:rsidSect="001C66C0">
          <w:headerReference w:type="default" r:id="rId27"/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95C45" w:rsidRPr="00F962EA" w:rsidRDefault="00F962EA" w:rsidP="00D22F21">
      <w:pPr>
        <w:pStyle w:val="2"/>
        <w:keepNext w:val="0"/>
        <w:spacing w:before="0" w:after="0"/>
        <w:jc w:val="both"/>
        <w:rPr>
          <w:i w:val="0"/>
          <w:caps/>
          <w:sz w:val="24"/>
        </w:rPr>
      </w:pPr>
      <w:bookmarkStart w:id="135" w:name="_приложение_1."/>
      <w:bookmarkStart w:id="136" w:name="_Toc164664335"/>
      <w:bookmarkStart w:id="137" w:name="_Toc168907445"/>
      <w:bookmarkStart w:id="138" w:name="_Toc169499668"/>
      <w:bookmarkEnd w:id="135"/>
      <w:r w:rsidRPr="00F962EA">
        <w:rPr>
          <w:i w:val="0"/>
          <w:caps/>
          <w:sz w:val="24"/>
        </w:rPr>
        <w:lastRenderedPageBreak/>
        <w:t>приложение 1.</w:t>
      </w:r>
      <w:bookmarkEnd w:id="136"/>
      <w:r w:rsidRPr="00F962EA">
        <w:rPr>
          <w:i w:val="0"/>
          <w:caps/>
          <w:sz w:val="24"/>
        </w:rPr>
        <w:t xml:space="preserve"> </w:t>
      </w:r>
      <w:bookmarkStart w:id="139" w:name="_Toc164664336"/>
      <w:bookmarkStart w:id="140" w:name="_Toc164656277"/>
      <w:r w:rsidRPr="00F962EA">
        <w:rPr>
          <w:i w:val="0"/>
          <w:caps/>
          <w:sz w:val="24"/>
        </w:rPr>
        <w:t>унифицированные формы документов по отбору и описанию керна</w:t>
      </w:r>
      <w:bookmarkEnd w:id="137"/>
      <w:bookmarkEnd w:id="138"/>
      <w:bookmarkEnd w:id="139"/>
    </w:p>
    <w:bookmarkEnd w:id="140"/>
    <w:p w:rsidR="009363CC" w:rsidRDefault="009363CC" w:rsidP="00D22F21"/>
    <w:p w:rsidR="007B0A9A" w:rsidRDefault="007B0A9A" w:rsidP="00D22F21">
      <w:pPr>
        <w:ind w:right="-113"/>
      </w:pPr>
    </w:p>
    <w:p w:rsidR="00312D8B" w:rsidRPr="00957591" w:rsidRDefault="00312D8B" w:rsidP="00D22F21">
      <w:pPr>
        <w:pStyle w:val="3"/>
        <w:keepNext w:val="0"/>
        <w:spacing w:before="0" w:after="0"/>
        <w:jc w:val="both"/>
        <w:rPr>
          <w:i/>
          <w:caps/>
          <w:color w:val="000000"/>
          <w:sz w:val="20"/>
        </w:rPr>
      </w:pPr>
      <w:bookmarkStart w:id="141" w:name="_Приложение_1.1._Этикетки,"/>
      <w:bookmarkStart w:id="142" w:name="_Toc164656279"/>
      <w:bookmarkStart w:id="143" w:name="_Toc164664337"/>
      <w:bookmarkStart w:id="144" w:name="_Toc168907446"/>
      <w:bookmarkStart w:id="145" w:name="_Toc169499669"/>
      <w:bookmarkEnd w:id="141"/>
      <w:r w:rsidRPr="00957591">
        <w:rPr>
          <w:i/>
          <w:caps/>
          <w:color w:val="000000"/>
          <w:sz w:val="20"/>
        </w:rPr>
        <w:t>Приложение 1.1</w:t>
      </w:r>
      <w:r w:rsidR="009363CC" w:rsidRPr="00957591">
        <w:rPr>
          <w:i/>
          <w:caps/>
          <w:color w:val="000000"/>
          <w:sz w:val="20"/>
        </w:rPr>
        <w:t xml:space="preserve">. </w:t>
      </w:r>
      <w:r w:rsidR="0094137C">
        <w:rPr>
          <w:i/>
          <w:caps/>
          <w:color w:val="000000"/>
          <w:sz w:val="20"/>
        </w:rPr>
        <w:t xml:space="preserve">ФОРМА </w:t>
      </w:r>
      <w:r w:rsidR="009363CC" w:rsidRPr="00957591">
        <w:rPr>
          <w:i/>
          <w:caps/>
          <w:color w:val="000000"/>
          <w:sz w:val="20"/>
        </w:rPr>
        <w:t>Этикетки, вкладываем</w:t>
      </w:r>
      <w:r w:rsidR="0094137C">
        <w:rPr>
          <w:i/>
          <w:caps/>
          <w:color w:val="000000"/>
          <w:sz w:val="20"/>
        </w:rPr>
        <w:t>ОЙ</w:t>
      </w:r>
      <w:r w:rsidR="009363CC" w:rsidRPr="00957591">
        <w:rPr>
          <w:i/>
          <w:caps/>
          <w:color w:val="000000"/>
          <w:sz w:val="20"/>
        </w:rPr>
        <w:t xml:space="preserve"> в транспортировочные ящики с керном</w:t>
      </w:r>
      <w:bookmarkEnd w:id="142"/>
      <w:bookmarkEnd w:id="143"/>
      <w:bookmarkEnd w:id="144"/>
      <w:bookmarkEnd w:id="145"/>
    </w:p>
    <w:p w:rsidR="009363CC" w:rsidRDefault="009363CC" w:rsidP="00312D8B">
      <w:pPr>
        <w:ind w:right="-113"/>
        <w:jc w:val="center"/>
        <w:rPr>
          <w:b/>
          <w:bCs/>
        </w:rPr>
      </w:pPr>
    </w:p>
    <w:p w:rsidR="00312D8B" w:rsidRDefault="00312D8B" w:rsidP="00312D8B">
      <w:pPr>
        <w:ind w:right="-113"/>
        <w:jc w:val="center"/>
        <w:rPr>
          <w:b/>
          <w:bCs/>
          <w:sz w:val="26"/>
          <w:szCs w:val="26"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3868"/>
      </w:tblGrid>
      <w:tr w:rsidR="00312D8B" w:rsidRPr="00DC0F21" w:rsidTr="00DC0F21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8B" w:rsidRPr="00DC0F21" w:rsidRDefault="00312D8B" w:rsidP="00DC0F21">
            <w:pPr>
              <w:ind w:right="-113"/>
              <w:jc w:val="both"/>
              <w:rPr>
                <w:b/>
                <w:sz w:val="22"/>
                <w:szCs w:val="22"/>
              </w:rPr>
            </w:pPr>
            <w:r w:rsidRPr="00DC0F21">
              <w:rPr>
                <w:b/>
                <w:sz w:val="22"/>
                <w:szCs w:val="22"/>
              </w:rPr>
              <w:t>ОАО «НК «Роснефть»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Предприятие-оператор____________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Месторождение (площадь) ________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________________________________      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Скв. №           _________________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Долбление № _________________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Интервал отбора ______________ м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Проходка ____________________ м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Линейный вынос ______________ м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% выноса             ____________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Ящик № ____НАЧАЛО ИНТЕРВАЛА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ПРОДОЛЖЕНИЕ в ящике № ___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Краткое послойное описание: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________________________________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________________________________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________________________________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________________________________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________________________________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________________________________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Дата отбора ____________________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Геолог  бурового предприятия _______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2D8B" w:rsidRPr="00DC0F21" w:rsidRDefault="00312D8B" w:rsidP="00DC0F21">
            <w:pPr>
              <w:ind w:right="-113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8B" w:rsidRPr="00DC0F21" w:rsidRDefault="00312D8B" w:rsidP="00DC0F21">
            <w:pPr>
              <w:ind w:right="-113"/>
              <w:jc w:val="both"/>
              <w:rPr>
                <w:b/>
                <w:sz w:val="22"/>
                <w:szCs w:val="22"/>
              </w:rPr>
            </w:pPr>
            <w:r w:rsidRPr="00DC0F21">
              <w:rPr>
                <w:b/>
                <w:sz w:val="22"/>
                <w:szCs w:val="22"/>
              </w:rPr>
              <w:t>ОАО «НК «Роснефть»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Предприятие-оператор __________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Месторождение (площадь)_______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______________________________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Скв. №           _________________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Долбление № _________________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Интервал отбора ______________ м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Проходка ____________________ м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Линейный вынос ______________ м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% выноса             ____________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Ящик № ____ ПРОДОЛЖЕНИЕ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(КОНЕЦ) ИНТЕРВАЛА в ящике № __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НАЧАЛО в ящике № ____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Краткое послойное описание: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________________________________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________________________________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________________________________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________________________________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________________________________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________________________________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Дата отбора ____________________ </w:t>
            </w:r>
          </w:p>
          <w:p w:rsidR="00312D8B" w:rsidRPr="00DC0F21" w:rsidRDefault="00312D8B" w:rsidP="00DC0F21">
            <w:pPr>
              <w:ind w:right="-113"/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Геолог бурового предприятия ______</w:t>
            </w:r>
          </w:p>
          <w:p w:rsidR="00312D8B" w:rsidRPr="00DC0F21" w:rsidRDefault="00312D8B" w:rsidP="00DC0F21">
            <w:pPr>
              <w:ind w:right="-113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:rsidR="00191EF8" w:rsidRDefault="00191EF8" w:rsidP="001F227D"/>
    <w:p w:rsidR="001F227D" w:rsidRDefault="001F227D" w:rsidP="00957591">
      <w:pPr>
        <w:pStyle w:val="3"/>
        <w:keepNext w:val="0"/>
        <w:spacing w:before="0" w:after="0"/>
        <w:jc w:val="both"/>
        <w:rPr>
          <w:i/>
          <w:caps/>
          <w:color w:val="000000"/>
          <w:sz w:val="20"/>
        </w:rPr>
        <w:sectPr w:rsidR="001F227D" w:rsidSect="001C66C0"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146" w:name="_Приложение_1.2._ВЕДОМОСТЬ"/>
      <w:bookmarkStart w:id="147" w:name="_Toc164656280"/>
      <w:bookmarkStart w:id="148" w:name="_Toc164664338"/>
      <w:bookmarkEnd w:id="146"/>
    </w:p>
    <w:p w:rsidR="007B54F4" w:rsidRPr="00957591" w:rsidRDefault="007B54F4" w:rsidP="00957591">
      <w:pPr>
        <w:pStyle w:val="3"/>
        <w:keepNext w:val="0"/>
        <w:spacing w:before="0" w:after="0"/>
        <w:jc w:val="both"/>
        <w:rPr>
          <w:i/>
          <w:caps/>
          <w:color w:val="000000"/>
          <w:sz w:val="20"/>
        </w:rPr>
      </w:pPr>
      <w:bookmarkStart w:id="149" w:name="_Toc168907447"/>
      <w:bookmarkStart w:id="150" w:name="_Toc169499670"/>
      <w:r w:rsidRPr="00957591">
        <w:rPr>
          <w:i/>
          <w:caps/>
          <w:color w:val="000000"/>
          <w:sz w:val="20"/>
        </w:rPr>
        <w:lastRenderedPageBreak/>
        <w:t>Приложение 1.</w:t>
      </w:r>
      <w:r w:rsidR="00D71C57" w:rsidRPr="00957591">
        <w:rPr>
          <w:i/>
          <w:caps/>
          <w:color w:val="000000"/>
          <w:sz w:val="20"/>
        </w:rPr>
        <w:t>2</w:t>
      </w:r>
      <w:r w:rsidR="009363CC" w:rsidRPr="00957591">
        <w:rPr>
          <w:i/>
          <w:caps/>
          <w:color w:val="000000"/>
          <w:sz w:val="20"/>
        </w:rPr>
        <w:t xml:space="preserve">. </w:t>
      </w:r>
      <w:r w:rsidR="00ED4EE4">
        <w:rPr>
          <w:i/>
          <w:caps/>
          <w:color w:val="000000"/>
          <w:sz w:val="20"/>
        </w:rPr>
        <w:t xml:space="preserve">форма </w:t>
      </w:r>
      <w:r w:rsidR="009363CC" w:rsidRPr="00957591">
        <w:rPr>
          <w:i/>
          <w:caps/>
          <w:color w:val="000000"/>
          <w:sz w:val="20"/>
        </w:rPr>
        <w:t>ВЕДОМОСТ</w:t>
      </w:r>
      <w:r w:rsidR="00ED4EE4">
        <w:rPr>
          <w:i/>
          <w:caps/>
          <w:color w:val="000000"/>
          <w:sz w:val="20"/>
        </w:rPr>
        <w:t>и</w:t>
      </w:r>
      <w:r w:rsidR="009363CC" w:rsidRPr="00957591">
        <w:rPr>
          <w:i/>
          <w:caps/>
          <w:color w:val="000000"/>
          <w:sz w:val="20"/>
        </w:rPr>
        <w:t xml:space="preserve"> ПАРАФИНИРОВАННЫХ ОБРАЗЦОВ КЕРНА</w:t>
      </w:r>
      <w:bookmarkEnd w:id="147"/>
      <w:bookmarkEnd w:id="148"/>
      <w:bookmarkEnd w:id="149"/>
      <w:bookmarkEnd w:id="150"/>
    </w:p>
    <w:p w:rsidR="007B54F4" w:rsidRPr="0006034F" w:rsidRDefault="007B54F4" w:rsidP="007B54F4"/>
    <w:p w:rsidR="007B54F4" w:rsidRDefault="007B54F4" w:rsidP="007B54F4"/>
    <w:p w:rsidR="007B54F4" w:rsidRDefault="007B54F4" w:rsidP="007B54F4">
      <w:r>
        <w:t>Предприятие</w:t>
      </w:r>
      <w:r w:rsidR="00E312FE">
        <w:t>-оператор</w:t>
      </w:r>
      <w:r w:rsidR="00681B59">
        <w:t xml:space="preserve"> ____________                   Предприятие-подрядчик ______________</w:t>
      </w:r>
    </w:p>
    <w:p w:rsidR="007B54F4" w:rsidRDefault="007B54F4" w:rsidP="007B54F4"/>
    <w:p w:rsidR="007B54F4" w:rsidRDefault="007B54F4" w:rsidP="007B54F4"/>
    <w:p w:rsidR="007B54F4" w:rsidRPr="007D7C5C" w:rsidRDefault="007B54F4" w:rsidP="007B54F4">
      <w:pPr>
        <w:jc w:val="center"/>
        <w:rPr>
          <w:b/>
          <w:bCs/>
        </w:rPr>
      </w:pPr>
      <w:r w:rsidRPr="007D7C5C">
        <w:rPr>
          <w:b/>
          <w:bCs/>
        </w:rPr>
        <w:t>ВЕДОМОСТЬ ПАРАФИНИРОВАННЫХ ОБРАЗЦОВ КЕРНА</w:t>
      </w:r>
    </w:p>
    <w:p w:rsidR="007B54F4" w:rsidRPr="007D7C5C" w:rsidRDefault="007B54F4" w:rsidP="007B54F4">
      <w:pPr>
        <w:jc w:val="center"/>
        <w:rPr>
          <w:b/>
          <w:bCs/>
        </w:rPr>
      </w:pPr>
    </w:p>
    <w:p w:rsidR="007B54F4" w:rsidRDefault="00681B59" w:rsidP="007B54F4">
      <w:pPr>
        <w:jc w:val="both"/>
      </w:pPr>
      <w:r>
        <w:t>Скв. № _________</w:t>
      </w:r>
      <w:r>
        <w:tab/>
      </w:r>
      <w:r>
        <w:tab/>
      </w:r>
      <w:r>
        <w:tab/>
        <w:t xml:space="preserve">     Месторождение (площадь) _____________________</w:t>
      </w:r>
    </w:p>
    <w:p w:rsidR="007B54F4" w:rsidRDefault="007B54F4" w:rsidP="007B54F4">
      <w:pPr>
        <w:jc w:val="both"/>
      </w:pPr>
    </w:p>
    <w:p w:rsidR="007B54F4" w:rsidRPr="00E65620" w:rsidRDefault="007B54F4" w:rsidP="007B54F4">
      <w:pPr>
        <w:jc w:val="both"/>
      </w:pP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1440"/>
        <w:gridCol w:w="1260"/>
        <w:gridCol w:w="1980"/>
        <w:gridCol w:w="1260"/>
        <w:gridCol w:w="3060"/>
      </w:tblGrid>
      <w:tr w:rsidR="007B54F4" w:rsidRPr="00E9222A" w:rsidTr="00726232">
        <w:trPr>
          <w:trHeight w:hRule="exact" w:val="98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54F4" w:rsidRPr="00E9222A" w:rsidRDefault="007B54F4" w:rsidP="00E9222A">
            <w:pPr>
              <w:shd w:val="clear" w:color="auto" w:fill="FFFFFF"/>
              <w:jc w:val="center"/>
            </w:pPr>
            <w:r w:rsidRPr="00E9222A">
              <w:rPr>
                <w:color w:val="000000"/>
                <w:spacing w:val="-9"/>
              </w:rPr>
              <w:t>№ пп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54F4" w:rsidRPr="00E9222A" w:rsidRDefault="007B54F4" w:rsidP="00E9222A">
            <w:pPr>
              <w:shd w:val="clear" w:color="auto" w:fill="FFFFFF"/>
              <w:spacing w:line="240" w:lineRule="exact"/>
              <w:jc w:val="center"/>
            </w:pPr>
            <w:r w:rsidRPr="00E9222A">
              <w:rPr>
                <w:color w:val="000000"/>
              </w:rPr>
              <w:t xml:space="preserve">№ </w:t>
            </w:r>
            <w:r w:rsidRPr="00E9222A">
              <w:rPr>
                <w:color w:val="000000"/>
                <w:spacing w:val="-7"/>
              </w:rPr>
              <w:t>образца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54F4" w:rsidRPr="00E9222A" w:rsidRDefault="007B54F4" w:rsidP="00E9222A">
            <w:pPr>
              <w:shd w:val="clear" w:color="auto" w:fill="FFFFFF"/>
              <w:spacing w:line="230" w:lineRule="exact"/>
              <w:jc w:val="center"/>
            </w:pPr>
            <w:r w:rsidRPr="00E9222A">
              <w:rPr>
                <w:color w:val="000000"/>
                <w:spacing w:val="-7"/>
              </w:rPr>
              <w:t xml:space="preserve">Интервал </w:t>
            </w:r>
            <w:r w:rsidRPr="00E9222A">
              <w:rPr>
                <w:color w:val="000000"/>
                <w:spacing w:val="-6"/>
              </w:rPr>
              <w:t>отбора, м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54F4" w:rsidRPr="00E9222A" w:rsidRDefault="007B54F4" w:rsidP="00E9222A">
            <w:pPr>
              <w:shd w:val="clear" w:color="auto" w:fill="FFFFFF"/>
              <w:spacing w:line="226" w:lineRule="exact"/>
              <w:jc w:val="center"/>
            </w:pPr>
            <w:r w:rsidRPr="00E9222A">
              <w:rPr>
                <w:color w:val="000000"/>
                <w:spacing w:val="-9"/>
              </w:rPr>
              <w:t xml:space="preserve">Место </w:t>
            </w:r>
            <w:r w:rsidRPr="00E9222A">
              <w:rPr>
                <w:color w:val="000000"/>
                <w:spacing w:val="-4"/>
              </w:rPr>
              <w:t xml:space="preserve">взятия </w:t>
            </w:r>
            <w:r w:rsidRPr="00E9222A">
              <w:rPr>
                <w:color w:val="000000"/>
                <w:spacing w:val="-6"/>
              </w:rPr>
              <w:t xml:space="preserve">образца от </w:t>
            </w:r>
            <w:r w:rsidRPr="00E9222A">
              <w:rPr>
                <w:color w:val="000000"/>
                <w:spacing w:val="-7"/>
              </w:rPr>
              <w:t xml:space="preserve">верха </w:t>
            </w:r>
            <w:r w:rsidRPr="00E9222A">
              <w:rPr>
                <w:color w:val="000000"/>
                <w:spacing w:val="-9"/>
              </w:rPr>
              <w:t xml:space="preserve">интервала, </w:t>
            </w:r>
            <w:r w:rsidRPr="00E9222A">
              <w:rPr>
                <w:color w:val="000000"/>
              </w:rPr>
              <w:t>м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1B59" w:rsidRPr="00E9222A" w:rsidRDefault="007B54F4" w:rsidP="00E9222A">
            <w:pPr>
              <w:shd w:val="clear" w:color="auto" w:fill="FFFFFF"/>
              <w:spacing w:line="230" w:lineRule="exact"/>
              <w:jc w:val="center"/>
              <w:rPr>
                <w:color w:val="000000"/>
                <w:spacing w:val="-5"/>
              </w:rPr>
            </w:pPr>
            <w:r w:rsidRPr="00E9222A">
              <w:rPr>
                <w:color w:val="000000"/>
                <w:spacing w:val="-5"/>
              </w:rPr>
              <w:t>Длина</w:t>
            </w:r>
          </w:p>
          <w:p w:rsidR="007B54F4" w:rsidRPr="00E9222A" w:rsidRDefault="007B54F4" w:rsidP="00E9222A">
            <w:pPr>
              <w:shd w:val="clear" w:color="auto" w:fill="FFFFFF"/>
              <w:spacing w:line="230" w:lineRule="exact"/>
              <w:jc w:val="center"/>
            </w:pPr>
            <w:r w:rsidRPr="00E9222A">
              <w:rPr>
                <w:color w:val="000000"/>
                <w:spacing w:val="-8"/>
              </w:rPr>
              <w:t>образца, см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54F4" w:rsidRPr="00E9222A" w:rsidRDefault="007B54F4" w:rsidP="00E9222A">
            <w:pPr>
              <w:shd w:val="clear" w:color="auto" w:fill="FFFFFF"/>
              <w:spacing w:line="230" w:lineRule="exact"/>
              <w:jc w:val="center"/>
            </w:pPr>
            <w:r w:rsidRPr="00E9222A">
              <w:rPr>
                <w:color w:val="000000"/>
                <w:spacing w:val="-6"/>
              </w:rPr>
              <w:t xml:space="preserve">Полевое описание </w:t>
            </w:r>
            <w:r w:rsidRPr="00E9222A">
              <w:rPr>
                <w:color w:val="000000"/>
                <w:spacing w:val="-1"/>
              </w:rPr>
              <w:t>породы</w:t>
            </w:r>
          </w:p>
        </w:tc>
      </w:tr>
      <w:tr w:rsidR="007B54F4" w:rsidRPr="00E9222A">
        <w:trPr>
          <w:trHeight w:hRule="exact" w:val="28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</w:tr>
      <w:tr w:rsidR="007B54F4" w:rsidRPr="00E9222A">
        <w:trPr>
          <w:trHeight w:hRule="exact" w:val="28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</w:tr>
      <w:tr w:rsidR="007B54F4" w:rsidRPr="00E9222A">
        <w:trPr>
          <w:trHeight w:hRule="exact" w:val="28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</w:tr>
      <w:tr w:rsidR="007B54F4" w:rsidRPr="00E9222A">
        <w:trPr>
          <w:trHeight w:hRule="exact" w:val="28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</w:tr>
      <w:tr w:rsidR="007B54F4" w:rsidRPr="00E9222A">
        <w:trPr>
          <w:trHeight w:hRule="exact" w:val="27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</w:tr>
      <w:tr w:rsidR="007B54F4" w:rsidRPr="00E9222A">
        <w:trPr>
          <w:trHeight w:hRule="exact" w:val="28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</w:tr>
      <w:tr w:rsidR="007B54F4" w:rsidRPr="00E9222A">
        <w:trPr>
          <w:trHeight w:hRule="exact" w:val="28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</w:tr>
      <w:tr w:rsidR="007B54F4" w:rsidRPr="00E9222A">
        <w:trPr>
          <w:trHeight w:hRule="exact" w:val="27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</w:tr>
      <w:tr w:rsidR="007B54F4" w:rsidRPr="00E9222A">
        <w:trPr>
          <w:trHeight w:hRule="exact" w:val="31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4F4" w:rsidRPr="00E9222A" w:rsidRDefault="007B54F4" w:rsidP="008441CD">
            <w:pPr>
              <w:shd w:val="clear" w:color="auto" w:fill="FFFFFF"/>
            </w:pPr>
          </w:p>
        </w:tc>
      </w:tr>
    </w:tbl>
    <w:p w:rsidR="007B54F4" w:rsidRDefault="007B54F4" w:rsidP="007B54F4"/>
    <w:p w:rsidR="007B54F4" w:rsidRDefault="007B54F4" w:rsidP="007B54F4"/>
    <w:p w:rsidR="007B54F4" w:rsidRDefault="007B54F4" w:rsidP="007B54F4"/>
    <w:p w:rsidR="00681B59" w:rsidRPr="00E9222A" w:rsidRDefault="007B54F4" w:rsidP="00681B59">
      <w:pPr>
        <w:shd w:val="clear" w:color="auto" w:fill="FFFFFF"/>
        <w:spacing w:before="250" w:line="360" w:lineRule="auto"/>
        <w:ind w:left="139"/>
        <w:rPr>
          <w:color w:val="000000"/>
          <w:spacing w:val="-4"/>
        </w:rPr>
      </w:pPr>
      <w:r w:rsidRPr="00E9222A">
        <w:rPr>
          <w:color w:val="000000"/>
          <w:spacing w:val="-4"/>
        </w:rPr>
        <w:t xml:space="preserve">Геолог  </w:t>
      </w:r>
      <w:r w:rsidR="00681B59" w:rsidRPr="00E9222A">
        <w:rPr>
          <w:color w:val="000000"/>
          <w:spacing w:val="-4"/>
        </w:rPr>
        <w:t>бурового предприятия</w:t>
      </w:r>
      <w:r w:rsidRPr="00E9222A">
        <w:rPr>
          <w:color w:val="000000"/>
          <w:spacing w:val="-4"/>
        </w:rPr>
        <w:t xml:space="preserve">             </w:t>
      </w:r>
      <w:r w:rsidR="00681B59" w:rsidRPr="00E9222A">
        <w:rPr>
          <w:color w:val="000000"/>
          <w:spacing w:val="-4"/>
        </w:rPr>
        <w:t>_________________</w:t>
      </w:r>
    </w:p>
    <w:p w:rsidR="007B54F4" w:rsidRPr="00E9222A" w:rsidRDefault="007B54F4" w:rsidP="00681B59">
      <w:pPr>
        <w:shd w:val="clear" w:color="auto" w:fill="FFFFFF"/>
        <w:spacing w:before="250" w:line="360" w:lineRule="auto"/>
        <w:ind w:left="139"/>
      </w:pPr>
      <w:r w:rsidRPr="00E9222A">
        <w:rPr>
          <w:color w:val="000000"/>
          <w:spacing w:val="-2"/>
        </w:rPr>
        <w:t xml:space="preserve">Дата отбора и консервации </w:t>
      </w:r>
      <w:r w:rsidR="00681B59" w:rsidRPr="00E9222A">
        <w:rPr>
          <w:color w:val="000000"/>
          <w:spacing w:val="-2"/>
        </w:rPr>
        <w:t xml:space="preserve">               </w:t>
      </w:r>
      <w:r w:rsidRPr="00E9222A">
        <w:rPr>
          <w:color w:val="000000"/>
          <w:spacing w:val="-2"/>
        </w:rPr>
        <w:t xml:space="preserve"> ____________</w:t>
      </w:r>
    </w:p>
    <w:p w:rsidR="007B54F4" w:rsidRPr="00957591" w:rsidRDefault="00312D8B" w:rsidP="00957591">
      <w:pPr>
        <w:pStyle w:val="3"/>
        <w:keepNext w:val="0"/>
        <w:spacing w:before="0" w:after="0"/>
        <w:jc w:val="both"/>
        <w:rPr>
          <w:i/>
          <w:caps/>
          <w:color w:val="000000"/>
          <w:sz w:val="20"/>
        </w:rPr>
      </w:pPr>
      <w:bookmarkStart w:id="151" w:name="_Приложение_1.3._Первичное"/>
      <w:bookmarkEnd w:id="151"/>
      <w:r>
        <w:br w:type="page"/>
      </w:r>
      <w:bookmarkStart w:id="152" w:name="_Toc164656281"/>
      <w:bookmarkStart w:id="153" w:name="_Toc164664339"/>
      <w:bookmarkStart w:id="154" w:name="_Toc168907448"/>
      <w:bookmarkStart w:id="155" w:name="_Toc169499671"/>
      <w:r w:rsidR="007B54F4" w:rsidRPr="00957591">
        <w:rPr>
          <w:i/>
          <w:caps/>
          <w:color w:val="000000"/>
          <w:sz w:val="20"/>
        </w:rPr>
        <w:lastRenderedPageBreak/>
        <w:t>Приложение 1.</w:t>
      </w:r>
      <w:r w:rsidR="00D71C57" w:rsidRPr="00957591">
        <w:rPr>
          <w:i/>
          <w:caps/>
          <w:color w:val="000000"/>
          <w:sz w:val="20"/>
        </w:rPr>
        <w:t>3</w:t>
      </w:r>
      <w:r w:rsidR="009363CC" w:rsidRPr="00957591">
        <w:rPr>
          <w:i/>
          <w:caps/>
          <w:color w:val="000000"/>
          <w:sz w:val="20"/>
        </w:rPr>
        <w:t>.</w:t>
      </w:r>
      <w:r w:rsidR="00ED4EE4">
        <w:rPr>
          <w:i/>
          <w:caps/>
          <w:color w:val="000000"/>
          <w:sz w:val="20"/>
        </w:rPr>
        <w:t xml:space="preserve"> форма </w:t>
      </w:r>
      <w:r w:rsidR="009363CC" w:rsidRPr="00957591">
        <w:rPr>
          <w:i/>
          <w:caps/>
          <w:color w:val="000000"/>
          <w:sz w:val="20"/>
        </w:rPr>
        <w:t>Первично</w:t>
      </w:r>
      <w:r w:rsidR="00ED4EE4">
        <w:rPr>
          <w:i/>
          <w:caps/>
          <w:color w:val="000000"/>
          <w:sz w:val="20"/>
        </w:rPr>
        <w:t>го</w:t>
      </w:r>
      <w:r w:rsidR="009363CC" w:rsidRPr="00957591">
        <w:rPr>
          <w:i/>
          <w:caps/>
          <w:color w:val="000000"/>
          <w:sz w:val="20"/>
        </w:rPr>
        <w:t xml:space="preserve"> описани</w:t>
      </w:r>
      <w:r w:rsidR="00ED4EE4">
        <w:rPr>
          <w:i/>
          <w:caps/>
          <w:color w:val="000000"/>
          <w:sz w:val="20"/>
        </w:rPr>
        <w:t>я</w:t>
      </w:r>
      <w:r w:rsidR="009363CC" w:rsidRPr="00957591">
        <w:rPr>
          <w:i/>
          <w:caps/>
          <w:color w:val="000000"/>
          <w:sz w:val="20"/>
        </w:rPr>
        <w:t xml:space="preserve"> (макроописание) керна в геологическом журнале</w:t>
      </w:r>
      <w:bookmarkEnd w:id="152"/>
      <w:bookmarkEnd w:id="153"/>
      <w:bookmarkEnd w:id="154"/>
      <w:bookmarkEnd w:id="155"/>
    </w:p>
    <w:p w:rsidR="00681B59" w:rsidRDefault="00681B59" w:rsidP="00681B59"/>
    <w:p w:rsidR="00681B59" w:rsidRDefault="00681B59" w:rsidP="00681B59"/>
    <w:p w:rsidR="00681B59" w:rsidRDefault="00681B59" w:rsidP="00E9222A">
      <w:r>
        <w:t>Предприятие-оператор ____________                   Предприятие-подрядчик ______________</w:t>
      </w:r>
    </w:p>
    <w:p w:rsidR="00681B59" w:rsidRDefault="00681B59" w:rsidP="00681B59"/>
    <w:p w:rsidR="00681B59" w:rsidRPr="00255CA6" w:rsidRDefault="00681B59" w:rsidP="00681B59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</w:rPr>
      </w:pPr>
      <w:bookmarkStart w:id="156" w:name="_Toc164656282"/>
      <w:bookmarkStart w:id="157" w:name="_Toc168907449"/>
      <w:bookmarkStart w:id="158" w:name="_Toc168907662"/>
      <w:bookmarkStart w:id="159" w:name="_Toc169499672"/>
      <w:r w:rsidRPr="00255CA6">
        <w:rPr>
          <w:rFonts w:ascii="Times New Roman" w:hAnsi="Times New Roman" w:cs="Times New Roman"/>
          <w:color w:val="000000"/>
          <w:spacing w:val="1"/>
        </w:rPr>
        <w:t>Первичное описание (макроописание) керна в геологическом журнале</w:t>
      </w:r>
      <w:bookmarkEnd w:id="156"/>
      <w:bookmarkEnd w:id="157"/>
      <w:bookmarkEnd w:id="158"/>
      <w:bookmarkEnd w:id="159"/>
    </w:p>
    <w:p w:rsidR="00681B59" w:rsidRDefault="00681B59" w:rsidP="00681B59"/>
    <w:p w:rsidR="00681B59" w:rsidRPr="007D7C5C" w:rsidRDefault="00681B59" w:rsidP="00681B59">
      <w:pPr>
        <w:jc w:val="center"/>
        <w:rPr>
          <w:b/>
          <w:bCs/>
        </w:rPr>
      </w:pPr>
    </w:p>
    <w:p w:rsidR="00681B59" w:rsidRDefault="00681B59" w:rsidP="00681B59">
      <w:pPr>
        <w:jc w:val="both"/>
      </w:pPr>
      <w:r>
        <w:t>Скв. № _________</w:t>
      </w:r>
      <w:r>
        <w:tab/>
      </w:r>
      <w:r>
        <w:tab/>
      </w:r>
      <w:r>
        <w:tab/>
        <w:t xml:space="preserve">     Месторождение (площадь) _____________________</w:t>
      </w:r>
    </w:p>
    <w:p w:rsidR="00681B59" w:rsidRDefault="00681B59" w:rsidP="00681B59">
      <w:pPr>
        <w:jc w:val="both"/>
      </w:pPr>
    </w:p>
    <w:p w:rsidR="00681B59" w:rsidRDefault="00681B59" w:rsidP="007B54F4"/>
    <w:p w:rsidR="00681B59" w:rsidRDefault="00681B59" w:rsidP="007B54F4"/>
    <w:p w:rsidR="00681B59" w:rsidRDefault="00BA7954" w:rsidP="007B54F4">
      <w:r>
        <w:t>Описание выполняется согласно действующим методическим указаниям.</w:t>
      </w:r>
    </w:p>
    <w:p w:rsidR="007B54F4" w:rsidRPr="00681B59" w:rsidRDefault="007B54F4" w:rsidP="00E9222A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right="-113"/>
        <w:jc w:val="both"/>
        <w:rPr>
          <w:color w:val="000000"/>
          <w:spacing w:val="-11"/>
        </w:rPr>
      </w:pPr>
    </w:p>
    <w:p w:rsidR="007B54F4" w:rsidRDefault="007B54F4" w:rsidP="007B54F4">
      <w:pPr>
        <w:jc w:val="both"/>
      </w:pPr>
    </w:p>
    <w:p w:rsidR="00BA7954" w:rsidRDefault="00BA7954" w:rsidP="007B54F4">
      <w:pPr>
        <w:jc w:val="both"/>
      </w:pPr>
    </w:p>
    <w:p w:rsidR="00BA7954" w:rsidRDefault="00BA7954" w:rsidP="007B54F4">
      <w:pPr>
        <w:jc w:val="both"/>
      </w:pPr>
    </w:p>
    <w:p w:rsidR="00BA7954" w:rsidRDefault="00BA7954" w:rsidP="007B54F4">
      <w:pPr>
        <w:jc w:val="both"/>
      </w:pPr>
    </w:p>
    <w:p w:rsidR="00BA7954" w:rsidRDefault="00BA7954" w:rsidP="007B54F4">
      <w:pPr>
        <w:jc w:val="both"/>
      </w:pPr>
    </w:p>
    <w:p w:rsidR="00BA7954" w:rsidRDefault="00BA7954" w:rsidP="007B54F4">
      <w:pPr>
        <w:jc w:val="both"/>
      </w:pPr>
    </w:p>
    <w:p w:rsidR="00BA7954" w:rsidRDefault="00BA7954" w:rsidP="007B54F4">
      <w:pPr>
        <w:jc w:val="both"/>
      </w:pPr>
    </w:p>
    <w:p w:rsidR="00BA7954" w:rsidRDefault="00BA7954" w:rsidP="007B54F4">
      <w:pPr>
        <w:jc w:val="both"/>
      </w:pPr>
    </w:p>
    <w:p w:rsidR="00BA7954" w:rsidRDefault="00BA7954" w:rsidP="007B54F4">
      <w:pPr>
        <w:jc w:val="both"/>
      </w:pPr>
    </w:p>
    <w:p w:rsidR="00BA7954" w:rsidRDefault="00BA7954" w:rsidP="007B54F4">
      <w:pPr>
        <w:jc w:val="both"/>
      </w:pPr>
    </w:p>
    <w:p w:rsidR="00BA7954" w:rsidRDefault="00BA7954" w:rsidP="007B54F4">
      <w:pPr>
        <w:jc w:val="both"/>
      </w:pPr>
    </w:p>
    <w:p w:rsidR="00BA7954" w:rsidRPr="00681B59" w:rsidRDefault="00BA7954" w:rsidP="007B54F4">
      <w:pPr>
        <w:jc w:val="both"/>
      </w:pPr>
    </w:p>
    <w:p w:rsidR="00681B59" w:rsidRDefault="00681B59" w:rsidP="007B54F4">
      <w:pPr>
        <w:jc w:val="both"/>
        <w:rPr>
          <w:sz w:val="20"/>
          <w:szCs w:val="20"/>
        </w:rPr>
      </w:pPr>
    </w:p>
    <w:p w:rsidR="00681B59" w:rsidRDefault="00681B59" w:rsidP="007B54F4">
      <w:pPr>
        <w:jc w:val="both"/>
      </w:pPr>
      <w:r>
        <w:t>Геолог бурового пред</w:t>
      </w:r>
      <w:r w:rsidRPr="00681B59">
        <w:t>приятия</w:t>
      </w:r>
      <w:r>
        <w:t xml:space="preserve"> ___________________</w:t>
      </w:r>
    </w:p>
    <w:p w:rsidR="00681B59" w:rsidRDefault="00681B59" w:rsidP="007B54F4">
      <w:pPr>
        <w:jc w:val="both"/>
      </w:pPr>
    </w:p>
    <w:p w:rsidR="00681B59" w:rsidRPr="00681B59" w:rsidRDefault="00681B59" w:rsidP="007B54F4">
      <w:pPr>
        <w:jc w:val="both"/>
      </w:pPr>
      <w:r>
        <w:t xml:space="preserve">Дата описания                           ___________________   </w:t>
      </w:r>
    </w:p>
    <w:p w:rsidR="007B54F4" w:rsidRPr="00957591" w:rsidRDefault="00D116AB" w:rsidP="00957591">
      <w:pPr>
        <w:pStyle w:val="3"/>
        <w:keepNext w:val="0"/>
        <w:spacing w:before="0" w:after="0"/>
        <w:jc w:val="both"/>
        <w:rPr>
          <w:i/>
          <w:caps/>
          <w:color w:val="000000"/>
          <w:sz w:val="20"/>
        </w:rPr>
      </w:pPr>
      <w:r>
        <w:br w:type="page"/>
      </w:r>
      <w:bookmarkStart w:id="160" w:name="_Приложение_1.4._Этикетка"/>
      <w:bookmarkStart w:id="161" w:name="_Toc164656283"/>
      <w:bookmarkStart w:id="162" w:name="_Toc164664340"/>
      <w:bookmarkStart w:id="163" w:name="_Toc168907450"/>
      <w:bookmarkStart w:id="164" w:name="_Toc169499673"/>
      <w:bookmarkEnd w:id="160"/>
      <w:r w:rsidR="00B52A9C" w:rsidRPr="00957591">
        <w:rPr>
          <w:i/>
          <w:caps/>
          <w:color w:val="000000"/>
          <w:sz w:val="20"/>
        </w:rPr>
        <w:lastRenderedPageBreak/>
        <w:t>П</w:t>
      </w:r>
      <w:r w:rsidR="007B54F4" w:rsidRPr="00957591">
        <w:rPr>
          <w:i/>
          <w:caps/>
          <w:color w:val="000000"/>
          <w:sz w:val="20"/>
        </w:rPr>
        <w:t>риложение 1.4</w:t>
      </w:r>
      <w:r w:rsidR="009363CC" w:rsidRPr="00957591">
        <w:rPr>
          <w:i/>
          <w:caps/>
          <w:color w:val="000000"/>
          <w:sz w:val="20"/>
        </w:rPr>
        <w:t xml:space="preserve">. </w:t>
      </w:r>
      <w:r w:rsidR="00ED4EE4">
        <w:rPr>
          <w:i/>
          <w:caps/>
          <w:color w:val="000000"/>
          <w:sz w:val="20"/>
        </w:rPr>
        <w:t xml:space="preserve">форма </w:t>
      </w:r>
      <w:r w:rsidR="009363CC" w:rsidRPr="00957591">
        <w:rPr>
          <w:i/>
          <w:caps/>
          <w:color w:val="000000"/>
          <w:sz w:val="20"/>
        </w:rPr>
        <w:t>Этикетк</w:t>
      </w:r>
      <w:r w:rsidR="00ED4EE4">
        <w:rPr>
          <w:i/>
          <w:caps/>
          <w:color w:val="000000"/>
          <w:sz w:val="20"/>
        </w:rPr>
        <w:t>и</w:t>
      </w:r>
      <w:r w:rsidR="009363CC" w:rsidRPr="00957591">
        <w:rPr>
          <w:i/>
          <w:caps/>
          <w:color w:val="000000"/>
          <w:sz w:val="20"/>
        </w:rPr>
        <w:t xml:space="preserve"> к образцу керна, отобранного боковым керноотборником</w:t>
      </w:r>
      <w:bookmarkEnd w:id="161"/>
      <w:bookmarkEnd w:id="162"/>
      <w:bookmarkEnd w:id="163"/>
      <w:bookmarkEnd w:id="164"/>
    </w:p>
    <w:p w:rsidR="009363CC" w:rsidRPr="00D22F21" w:rsidRDefault="009363CC" w:rsidP="009363CC">
      <w:pPr>
        <w:ind w:right="-113"/>
        <w:jc w:val="both"/>
      </w:pPr>
    </w:p>
    <w:p w:rsidR="007B54F4" w:rsidRPr="00D22F21" w:rsidRDefault="007B54F4" w:rsidP="009363CC">
      <w:pPr>
        <w:ind w:right="-113"/>
        <w:jc w:val="both"/>
      </w:pPr>
    </w:p>
    <w:p w:rsidR="007B54F4" w:rsidRDefault="007B54F4" w:rsidP="007B54F4">
      <w:pPr>
        <w:ind w:firstLine="840"/>
        <w:jc w:val="center"/>
        <w:rPr>
          <w:b/>
          <w:bCs/>
          <w:sz w:val="26"/>
          <w:szCs w:val="26"/>
        </w:rPr>
      </w:pP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20"/>
      </w:tblGrid>
      <w:tr w:rsidR="007B54F4" w:rsidRPr="00DC0F21" w:rsidTr="00DC0F21"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F4" w:rsidRPr="00DC0F21" w:rsidRDefault="007B54F4" w:rsidP="00DC0F21">
            <w:pPr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Предприятие</w:t>
            </w:r>
            <w:r w:rsidR="00E312FE" w:rsidRPr="00DC0F21">
              <w:rPr>
                <w:sz w:val="22"/>
                <w:szCs w:val="22"/>
              </w:rPr>
              <w:t>-оператор</w:t>
            </w:r>
            <w:r w:rsidRPr="00DC0F21">
              <w:rPr>
                <w:sz w:val="22"/>
                <w:szCs w:val="22"/>
              </w:rPr>
              <w:t xml:space="preserve"> ___________________________________ </w:t>
            </w:r>
          </w:p>
          <w:p w:rsidR="007B54F4" w:rsidRPr="00DC0F21" w:rsidRDefault="009C5CDF" w:rsidP="00DC0F21">
            <w:pPr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Месторождение (площадь)  </w:t>
            </w:r>
            <w:r w:rsidR="007B54F4" w:rsidRPr="00DC0F21">
              <w:rPr>
                <w:sz w:val="22"/>
                <w:szCs w:val="22"/>
              </w:rPr>
              <w:t xml:space="preserve"> ____</w:t>
            </w:r>
            <w:r w:rsidRPr="00DC0F21">
              <w:rPr>
                <w:sz w:val="22"/>
                <w:szCs w:val="22"/>
              </w:rPr>
              <w:t>__________________________</w:t>
            </w:r>
          </w:p>
          <w:p w:rsidR="007B54F4" w:rsidRPr="00DC0F21" w:rsidRDefault="007B54F4" w:rsidP="00DC0F21">
            <w:pPr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Скв. №           ______________ </w:t>
            </w:r>
          </w:p>
          <w:p w:rsidR="007B54F4" w:rsidRPr="00DC0F21" w:rsidRDefault="007B54F4" w:rsidP="00DC0F21">
            <w:pPr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Геофизическое предприятие _____________________ </w:t>
            </w:r>
          </w:p>
          <w:p w:rsidR="007B54F4" w:rsidRPr="00DC0F21" w:rsidRDefault="007B54F4" w:rsidP="00DC0F21">
            <w:pPr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ТИП (МАРКА) КЕРНООТБОРНИКА _____________ </w:t>
            </w:r>
          </w:p>
          <w:p w:rsidR="007B54F4" w:rsidRPr="00DC0F21" w:rsidRDefault="007B54F4" w:rsidP="00DC0F21">
            <w:pPr>
              <w:jc w:val="both"/>
              <w:rPr>
                <w:sz w:val="22"/>
                <w:szCs w:val="22"/>
              </w:rPr>
            </w:pPr>
          </w:p>
          <w:p w:rsidR="007B54F4" w:rsidRPr="00DC0F21" w:rsidRDefault="007B54F4" w:rsidP="00DC0F21">
            <w:pPr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Интервал отбора _____________________  м </w:t>
            </w:r>
          </w:p>
          <w:p w:rsidR="007B54F4" w:rsidRPr="00DC0F21" w:rsidRDefault="007B54F4" w:rsidP="00DC0F21">
            <w:pPr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Глубина отбора образца _______________ м</w:t>
            </w:r>
          </w:p>
          <w:p w:rsidR="007B54F4" w:rsidRPr="00DC0F21" w:rsidRDefault="007B54F4" w:rsidP="00DC0F21">
            <w:pPr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Размер образца _______________________ м</w:t>
            </w:r>
          </w:p>
          <w:p w:rsidR="007B54F4" w:rsidRPr="00DC0F21" w:rsidRDefault="007B54F4" w:rsidP="00DC0F21">
            <w:pPr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Краткое литологическое описание образца:</w:t>
            </w:r>
          </w:p>
          <w:p w:rsidR="007B54F4" w:rsidRPr="00DC0F21" w:rsidRDefault="007B54F4" w:rsidP="00DC0F21">
            <w:pPr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____________________________________________________________ </w:t>
            </w:r>
          </w:p>
          <w:p w:rsidR="007B54F4" w:rsidRPr="00DC0F21" w:rsidRDefault="007B54F4" w:rsidP="00DC0F21">
            <w:pPr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____________________________________________________________</w:t>
            </w:r>
          </w:p>
          <w:p w:rsidR="007B54F4" w:rsidRPr="00DC0F21" w:rsidRDefault="007B54F4" w:rsidP="00DC0F21">
            <w:pPr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 xml:space="preserve">Дата отбора _______________________ </w:t>
            </w:r>
          </w:p>
          <w:p w:rsidR="007B54F4" w:rsidRPr="00DC0F21" w:rsidRDefault="007B54F4" w:rsidP="00DC0F21">
            <w:pPr>
              <w:jc w:val="both"/>
              <w:rPr>
                <w:sz w:val="22"/>
                <w:szCs w:val="22"/>
              </w:rPr>
            </w:pPr>
            <w:r w:rsidRPr="00DC0F21">
              <w:rPr>
                <w:sz w:val="22"/>
                <w:szCs w:val="22"/>
              </w:rPr>
              <w:t>Начальник отряда ГИС _____________________</w:t>
            </w:r>
          </w:p>
          <w:p w:rsidR="007B54F4" w:rsidRPr="00DC0F21" w:rsidRDefault="007B54F4" w:rsidP="00DC0F21">
            <w:pPr>
              <w:jc w:val="both"/>
              <w:rPr>
                <w:sz w:val="22"/>
                <w:szCs w:val="22"/>
              </w:rPr>
            </w:pPr>
          </w:p>
          <w:p w:rsidR="007B54F4" w:rsidRPr="00DC0F21" w:rsidRDefault="007B54F4" w:rsidP="00DC0F21">
            <w:pPr>
              <w:jc w:val="both"/>
              <w:rPr>
                <w:sz w:val="22"/>
                <w:szCs w:val="22"/>
              </w:rPr>
            </w:pPr>
          </w:p>
        </w:tc>
      </w:tr>
    </w:tbl>
    <w:p w:rsidR="009363CC" w:rsidRDefault="009363CC" w:rsidP="009363CC">
      <w:pPr>
        <w:pStyle w:val="212"/>
        <w:keepNext w:val="0"/>
        <w:numPr>
          <w:ilvl w:val="0"/>
          <w:numId w:val="0"/>
        </w:numPr>
        <w:spacing w:before="0" w:after="0"/>
        <w:jc w:val="both"/>
        <w:rPr>
          <w:i/>
          <w:color w:val="000000"/>
          <w:sz w:val="20"/>
          <w:szCs w:val="20"/>
        </w:rPr>
        <w:sectPr w:rsidR="009363CC" w:rsidSect="001C66C0"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B54F4" w:rsidRPr="00957591" w:rsidRDefault="007B54F4" w:rsidP="00957591">
      <w:pPr>
        <w:pStyle w:val="3"/>
        <w:keepNext w:val="0"/>
        <w:spacing w:before="0" w:after="0"/>
        <w:jc w:val="both"/>
        <w:rPr>
          <w:i/>
          <w:caps/>
          <w:color w:val="000000"/>
          <w:sz w:val="20"/>
        </w:rPr>
      </w:pPr>
      <w:bookmarkStart w:id="165" w:name="_Приложение_1.5._акт"/>
      <w:bookmarkStart w:id="166" w:name="_Toc164656284"/>
      <w:bookmarkStart w:id="167" w:name="_Toc164664341"/>
      <w:bookmarkStart w:id="168" w:name="_Toc168907451"/>
      <w:bookmarkStart w:id="169" w:name="_Toc169499674"/>
      <w:bookmarkEnd w:id="165"/>
      <w:r w:rsidRPr="00957591">
        <w:rPr>
          <w:i/>
          <w:caps/>
          <w:color w:val="000000"/>
          <w:sz w:val="20"/>
        </w:rPr>
        <w:lastRenderedPageBreak/>
        <w:t>Приложение 1.5</w:t>
      </w:r>
      <w:r w:rsidR="009363CC" w:rsidRPr="00957591">
        <w:rPr>
          <w:i/>
          <w:caps/>
          <w:color w:val="000000"/>
          <w:sz w:val="20"/>
        </w:rPr>
        <w:t xml:space="preserve">. </w:t>
      </w:r>
      <w:r w:rsidR="00ED4EE4">
        <w:rPr>
          <w:i/>
          <w:caps/>
          <w:color w:val="000000"/>
          <w:sz w:val="20"/>
        </w:rPr>
        <w:t xml:space="preserve">форма </w:t>
      </w:r>
      <w:r w:rsidR="009363CC" w:rsidRPr="00957591">
        <w:rPr>
          <w:i/>
          <w:caps/>
          <w:color w:val="000000"/>
          <w:sz w:val="20"/>
        </w:rPr>
        <w:t>акт</w:t>
      </w:r>
      <w:r w:rsidR="00ED4EE4">
        <w:rPr>
          <w:i/>
          <w:caps/>
          <w:color w:val="000000"/>
          <w:sz w:val="20"/>
        </w:rPr>
        <w:t>а</w:t>
      </w:r>
      <w:r w:rsidR="009363CC" w:rsidRPr="00957591">
        <w:rPr>
          <w:i/>
          <w:caps/>
          <w:color w:val="000000"/>
          <w:sz w:val="20"/>
        </w:rPr>
        <w:t xml:space="preserve"> сдачи-приемки керна</w:t>
      </w:r>
      <w:bookmarkEnd w:id="166"/>
      <w:bookmarkEnd w:id="167"/>
      <w:bookmarkEnd w:id="168"/>
      <w:bookmarkEnd w:id="169"/>
      <w:r w:rsidR="009363CC" w:rsidRPr="00957591">
        <w:rPr>
          <w:i/>
          <w:caps/>
          <w:color w:val="000000"/>
          <w:sz w:val="20"/>
        </w:rPr>
        <w:t xml:space="preserve"> </w:t>
      </w:r>
    </w:p>
    <w:p w:rsidR="00377DC3" w:rsidRDefault="00377DC3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</w:p>
    <w:p w:rsidR="009363CC" w:rsidRDefault="009363CC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</w:p>
    <w:p w:rsidR="00377DC3" w:rsidRDefault="00377DC3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170" w:name="_Toc164656285"/>
      <w:bookmarkStart w:id="171" w:name="_Toc168907452"/>
      <w:bookmarkStart w:id="172" w:name="_Toc168907665"/>
      <w:bookmarkStart w:id="173" w:name="_Toc169499675"/>
      <w:r>
        <w:rPr>
          <w:rFonts w:ascii="Times New Roman" w:hAnsi="Times New Roman" w:cs="Times New Roman"/>
          <w:b w:val="0"/>
          <w:bCs w:val="0"/>
          <w:caps w:val="0"/>
        </w:rPr>
        <w:t>Предприятие, сдающее керн                                         Предприятие, принимающее керн</w:t>
      </w:r>
      <w:bookmarkEnd w:id="170"/>
      <w:bookmarkEnd w:id="171"/>
      <w:bookmarkEnd w:id="172"/>
      <w:bookmarkEnd w:id="173"/>
    </w:p>
    <w:p w:rsidR="007B54F4" w:rsidRPr="00C27669" w:rsidRDefault="00377DC3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  <w:r>
        <w:rPr>
          <w:rFonts w:ascii="Times New Roman" w:hAnsi="Times New Roman" w:cs="Times New Roman"/>
          <w:b w:val="0"/>
          <w:bCs w:val="0"/>
          <w:caps w:val="0"/>
        </w:rPr>
        <w:t xml:space="preserve"> </w:t>
      </w:r>
      <w:bookmarkStart w:id="174" w:name="_Toc164656286"/>
      <w:bookmarkStart w:id="175" w:name="_Toc168907453"/>
      <w:bookmarkStart w:id="176" w:name="_Toc168907666"/>
      <w:bookmarkStart w:id="177" w:name="_Toc169499676"/>
      <w:r>
        <w:rPr>
          <w:rFonts w:ascii="Times New Roman" w:hAnsi="Times New Roman" w:cs="Times New Roman"/>
          <w:b w:val="0"/>
          <w:bCs w:val="0"/>
          <w:caps w:val="0"/>
        </w:rPr>
        <w:t>________________________                                          ____________________________</w:t>
      </w:r>
      <w:bookmarkEnd w:id="174"/>
      <w:bookmarkEnd w:id="175"/>
      <w:bookmarkEnd w:id="176"/>
      <w:bookmarkEnd w:id="177"/>
      <w:r w:rsidR="007B54F4" w:rsidRPr="00C27669">
        <w:rPr>
          <w:rFonts w:ascii="Times New Roman" w:hAnsi="Times New Roman" w:cs="Times New Roman"/>
          <w:b w:val="0"/>
          <w:bCs w:val="0"/>
          <w:caps w:val="0"/>
        </w:rPr>
        <w:tab/>
      </w:r>
      <w:r w:rsidR="007B54F4" w:rsidRPr="00C27669">
        <w:rPr>
          <w:rFonts w:ascii="Times New Roman" w:hAnsi="Times New Roman" w:cs="Times New Roman"/>
          <w:b w:val="0"/>
          <w:bCs w:val="0"/>
          <w:caps w:val="0"/>
        </w:rPr>
        <w:tab/>
      </w:r>
      <w:r w:rsidR="007B54F4" w:rsidRPr="00C27669">
        <w:rPr>
          <w:rFonts w:ascii="Times New Roman" w:hAnsi="Times New Roman" w:cs="Times New Roman"/>
          <w:b w:val="0"/>
          <w:bCs w:val="0"/>
          <w:caps w:val="0"/>
        </w:rPr>
        <w:tab/>
      </w:r>
      <w:r w:rsidR="007B54F4" w:rsidRPr="00C27669">
        <w:rPr>
          <w:rFonts w:ascii="Times New Roman" w:hAnsi="Times New Roman" w:cs="Times New Roman"/>
          <w:b w:val="0"/>
          <w:bCs w:val="0"/>
          <w:caps w:val="0"/>
        </w:rPr>
        <w:tab/>
      </w:r>
      <w:r w:rsidR="007B54F4" w:rsidRPr="00C27669">
        <w:rPr>
          <w:rFonts w:ascii="Times New Roman" w:hAnsi="Times New Roman" w:cs="Times New Roman"/>
          <w:b w:val="0"/>
          <w:bCs w:val="0"/>
          <w:caps w:val="0"/>
        </w:rPr>
        <w:tab/>
      </w:r>
      <w:r w:rsidR="007B54F4" w:rsidRPr="00C27669">
        <w:rPr>
          <w:rFonts w:ascii="Times New Roman" w:hAnsi="Times New Roman" w:cs="Times New Roman"/>
          <w:b w:val="0"/>
          <w:bCs w:val="0"/>
          <w:caps w:val="0"/>
        </w:rPr>
        <w:tab/>
      </w:r>
      <w:r w:rsidR="007B54F4" w:rsidRPr="00C27669">
        <w:rPr>
          <w:rFonts w:ascii="Times New Roman" w:hAnsi="Times New Roman" w:cs="Times New Roman"/>
          <w:b w:val="0"/>
          <w:bCs w:val="0"/>
          <w:caps w:val="0"/>
        </w:rPr>
        <w:tab/>
      </w:r>
      <w:r w:rsidR="007B54F4" w:rsidRPr="00C27669">
        <w:rPr>
          <w:rFonts w:ascii="Times New Roman" w:hAnsi="Times New Roman" w:cs="Times New Roman"/>
          <w:b w:val="0"/>
          <w:bCs w:val="0"/>
          <w:caps w:val="0"/>
        </w:rPr>
        <w:tab/>
      </w:r>
      <w:r w:rsidR="007B54F4" w:rsidRPr="00C27669">
        <w:rPr>
          <w:rFonts w:ascii="Times New Roman" w:hAnsi="Times New Roman" w:cs="Times New Roman"/>
          <w:b w:val="0"/>
          <w:bCs w:val="0"/>
          <w:caps w:val="0"/>
        </w:rPr>
        <w:tab/>
      </w:r>
      <w:r w:rsidR="007B54F4" w:rsidRPr="00C27669">
        <w:rPr>
          <w:rFonts w:ascii="Times New Roman" w:hAnsi="Times New Roman" w:cs="Times New Roman"/>
          <w:b w:val="0"/>
          <w:bCs w:val="0"/>
          <w:caps w:val="0"/>
        </w:rPr>
        <w:tab/>
      </w:r>
      <w:r w:rsidR="007B54F4" w:rsidRPr="00C27669">
        <w:rPr>
          <w:rFonts w:ascii="Times New Roman" w:hAnsi="Times New Roman" w:cs="Times New Roman"/>
          <w:b w:val="0"/>
          <w:bCs w:val="0"/>
          <w:caps w:val="0"/>
        </w:rPr>
        <w:tab/>
      </w: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caps w:val="0"/>
        </w:rPr>
      </w:pPr>
      <w:bookmarkStart w:id="178" w:name="_Toc164656287"/>
      <w:bookmarkStart w:id="179" w:name="_Toc168907454"/>
      <w:bookmarkStart w:id="180" w:name="_Toc168907667"/>
      <w:bookmarkStart w:id="181" w:name="_Toc169499677"/>
      <w:r w:rsidRPr="00C27669">
        <w:rPr>
          <w:rFonts w:ascii="Times New Roman" w:hAnsi="Times New Roman" w:cs="Times New Roman"/>
          <w:caps w:val="0"/>
        </w:rPr>
        <w:t>АКТ</w:t>
      </w:r>
      <w:bookmarkEnd w:id="178"/>
      <w:bookmarkEnd w:id="179"/>
      <w:bookmarkEnd w:id="180"/>
      <w:bookmarkEnd w:id="181"/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caps w:val="0"/>
        </w:rPr>
      </w:pPr>
      <w:bookmarkStart w:id="182" w:name="_Toc164656288"/>
      <w:bookmarkStart w:id="183" w:name="_Toc168907455"/>
      <w:bookmarkStart w:id="184" w:name="_Toc168907668"/>
      <w:bookmarkStart w:id="185" w:name="_Toc169499678"/>
      <w:r w:rsidRPr="00C27669">
        <w:rPr>
          <w:rFonts w:ascii="Times New Roman" w:hAnsi="Times New Roman" w:cs="Times New Roman"/>
          <w:caps w:val="0"/>
        </w:rPr>
        <w:t>сдачи-приемки керна</w:t>
      </w:r>
      <w:bookmarkEnd w:id="182"/>
      <w:bookmarkEnd w:id="183"/>
      <w:bookmarkEnd w:id="184"/>
      <w:bookmarkEnd w:id="185"/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caps w:val="0"/>
        </w:rPr>
      </w:pP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caps w:val="0"/>
        </w:rPr>
      </w:pP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186" w:name="_Toc164656289"/>
      <w:bookmarkStart w:id="187" w:name="_Toc168907456"/>
      <w:bookmarkStart w:id="188" w:name="_Toc168907669"/>
      <w:bookmarkStart w:id="189" w:name="_Toc169499679"/>
      <w:r w:rsidRPr="00C27669">
        <w:rPr>
          <w:rFonts w:ascii="Times New Roman" w:hAnsi="Times New Roman" w:cs="Times New Roman"/>
          <w:b w:val="0"/>
          <w:bCs w:val="0"/>
          <w:caps w:val="0"/>
        </w:rPr>
        <w:t>Мы, нижеподписавшиеся представитель (наименование предприятия-недропользователя)    ____________________________________ с одной стороны и</w:t>
      </w:r>
      <w:bookmarkEnd w:id="186"/>
      <w:bookmarkEnd w:id="187"/>
      <w:bookmarkEnd w:id="188"/>
      <w:bookmarkEnd w:id="189"/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                                           </w:t>
      </w:r>
      <w:bookmarkStart w:id="190" w:name="_Toc164656290"/>
      <w:bookmarkStart w:id="191" w:name="_Toc168907457"/>
      <w:bookmarkStart w:id="192" w:name="_Toc168907670"/>
      <w:bookmarkStart w:id="193" w:name="_Toc169499680"/>
      <w:r w:rsidRPr="00C27669">
        <w:rPr>
          <w:rFonts w:ascii="Times New Roman" w:hAnsi="Times New Roman" w:cs="Times New Roman"/>
          <w:b w:val="0"/>
          <w:bCs w:val="0"/>
          <w:caps w:val="0"/>
        </w:rPr>
        <w:t>должность, фамилия, имя, отчество</w:t>
      </w:r>
      <w:bookmarkEnd w:id="190"/>
      <w:bookmarkEnd w:id="191"/>
      <w:bookmarkEnd w:id="192"/>
      <w:bookmarkEnd w:id="193"/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194" w:name="_Toc164656291"/>
      <w:bookmarkStart w:id="195" w:name="_Toc168907458"/>
      <w:bookmarkStart w:id="196" w:name="_Toc168907671"/>
      <w:bookmarkStart w:id="197" w:name="_Toc169499681"/>
      <w:r w:rsidRPr="00C27669">
        <w:rPr>
          <w:rFonts w:ascii="Times New Roman" w:hAnsi="Times New Roman" w:cs="Times New Roman"/>
          <w:b w:val="0"/>
          <w:bCs w:val="0"/>
          <w:caps w:val="0"/>
        </w:rPr>
        <w:t>и представитель корпоративного кернохранилища  _____________________________</w:t>
      </w:r>
      <w:bookmarkEnd w:id="194"/>
      <w:bookmarkEnd w:id="195"/>
      <w:bookmarkEnd w:id="196"/>
      <w:bookmarkEnd w:id="197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 </w:t>
      </w: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  <w:r w:rsidRPr="00C27669">
        <w:rPr>
          <w:rFonts w:ascii="Times New Roman" w:hAnsi="Times New Roman" w:cs="Times New Roman"/>
          <w:b w:val="0"/>
          <w:bCs w:val="0"/>
          <w:caps w:val="0"/>
        </w:rPr>
        <w:tab/>
      </w:r>
      <w:r w:rsidRPr="00C27669">
        <w:rPr>
          <w:rFonts w:ascii="Times New Roman" w:hAnsi="Times New Roman" w:cs="Times New Roman"/>
          <w:b w:val="0"/>
          <w:bCs w:val="0"/>
          <w:caps w:val="0"/>
        </w:rPr>
        <w:tab/>
      </w:r>
      <w:r w:rsidRPr="00C27669">
        <w:rPr>
          <w:rFonts w:ascii="Times New Roman" w:hAnsi="Times New Roman" w:cs="Times New Roman"/>
          <w:b w:val="0"/>
          <w:bCs w:val="0"/>
          <w:caps w:val="0"/>
        </w:rPr>
        <w:tab/>
      </w:r>
      <w:r w:rsidRPr="00C27669">
        <w:rPr>
          <w:rFonts w:ascii="Times New Roman" w:hAnsi="Times New Roman" w:cs="Times New Roman"/>
          <w:b w:val="0"/>
          <w:bCs w:val="0"/>
          <w:caps w:val="0"/>
        </w:rPr>
        <w:tab/>
      </w:r>
      <w:r w:rsidRPr="00C27669">
        <w:rPr>
          <w:rFonts w:ascii="Times New Roman" w:hAnsi="Times New Roman" w:cs="Times New Roman"/>
          <w:b w:val="0"/>
          <w:bCs w:val="0"/>
          <w:caps w:val="0"/>
        </w:rPr>
        <w:tab/>
      </w:r>
      <w:r w:rsidRPr="00C27669">
        <w:rPr>
          <w:rFonts w:ascii="Times New Roman" w:hAnsi="Times New Roman" w:cs="Times New Roman"/>
          <w:b w:val="0"/>
          <w:bCs w:val="0"/>
          <w:caps w:val="0"/>
        </w:rPr>
        <w:tab/>
      </w:r>
      <w:r w:rsidRPr="00C27669">
        <w:rPr>
          <w:rFonts w:ascii="Times New Roman" w:hAnsi="Times New Roman" w:cs="Times New Roman"/>
          <w:b w:val="0"/>
          <w:bCs w:val="0"/>
          <w:caps w:val="0"/>
        </w:rPr>
        <w:tab/>
      </w:r>
      <w:r w:rsidRPr="00C27669">
        <w:rPr>
          <w:rFonts w:ascii="Times New Roman" w:hAnsi="Times New Roman" w:cs="Times New Roman"/>
          <w:b w:val="0"/>
          <w:bCs w:val="0"/>
          <w:caps w:val="0"/>
        </w:rPr>
        <w:tab/>
        <w:t xml:space="preserve">     </w:t>
      </w:r>
      <w:bookmarkStart w:id="198" w:name="_Toc164656292"/>
      <w:bookmarkStart w:id="199" w:name="_Toc168907459"/>
      <w:bookmarkStart w:id="200" w:name="_Toc168907672"/>
      <w:bookmarkStart w:id="201" w:name="_Toc169499682"/>
      <w:r w:rsidRPr="00C27669">
        <w:rPr>
          <w:rFonts w:ascii="Times New Roman" w:hAnsi="Times New Roman" w:cs="Times New Roman"/>
          <w:b w:val="0"/>
          <w:bCs w:val="0"/>
          <w:caps w:val="0"/>
        </w:rPr>
        <w:t>должность, фамилия, имя, отчество</w:t>
      </w:r>
      <w:bookmarkEnd w:id="198"/>
      <w:bookmarkEnd w:id="199"/>
      <w:bookmarkEnd w:id="200"/>
      <w:bookmarkEnd w:id="201"/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02" w:name="_Toc164656293"/>
      <w:bookmarkStart w:id="203" w:name="_Toc168907460"/>
      <w:bookmarkStart w:id="204" w:name="_Toc168907673"/>
      <w:bookmarkStart w:id="205" w:name="_Toc169499683"/>
      <w:r w:rsidRPr="00C27669">
        <w:rPr>
          <w:rFonts w:ascii="Times New Roman" w:hAnsi="Times New Roman" w:cs="Times New Roman"/>
          <w:b w:val="0"/>
          <w:bCs w:val="0"/>
          <w:caps w:val="0"/>
        </w:rPr>
        <w:t>с другой стороны  составили настоящий акт о том, что « _____» ________ 200__ г. первый на основании распоряжения главного геолога  ___________________________</w:t>
      </w:r>
      <w:bookmarkEnd w:id="202"/>
      <w:bookmarkEnd w:id="203"/>
      <w:bookmarkEnd w:id="204"/>
      <w:bookmarkEnd w:id="205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</w:t>
      </w: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ind w:left="5664"/>
        <w:jc w:val="both"/>
        <w:rPr>
          <w:rFonts w:ascii="Times New Roman" w:hAnsi="Times New Roman" w:cs="Times New Roman"/>
          <w:b w:val="0"/>
          <w:bCs w:val="0"/>
          <w:caps w:val="0"/>
        </w:rPr>
      </w:pPr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              </w:t>
      </w:r>
      <w:bookmarkStart w:id="206" w:name="_Toc164656294"/>
      <w:bookmarkStart w:id="207" w:name="_Toc168907461"/>
      <w:bookmarkStart w:id="208" w:name="_Toc168907674"/>
      <w:bookmarkStart w:id="209" w:name="_Toc169499684"/>
      <w:r w:rsidRPr="00C27669">
        <w:rPr>
          <w:rFonts w:ascii="Times New Roman" w:hAnsi="Times New Roman" w:cs="Times New Roman"/>
          <w:b w:val="0"/>
          <w:bCs w:val="0"/>
          <w:caps w:val="0"/>
        </w:rPr>
        <w:t>наименование предприятия,</w:t>
      </w:r>
      <w:bookmarkEnd w:id="206"/>
      <w:bookmarkEnd w:id="207"/>
      <w:bookmarkEnd w:id="208"/>
      <w:bookmarkEnd w:id="209"/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10" w:name="_Toc164656295"/>
      <w:bookmarkStart w:id="211" w:name="_Toc168907462"/>
      <w:bookmarkStart w:id="212" w:name="_Toc168907675"/>
      <w:bookmarkStart w:id="213" w:name="_Toc169499685"/>
      <w:r w:rsidRPr="00C27669">
        <w:rPr>
          <w:rFonts w:ascii="Times New Roman" w:hAnsi="Times New Roman" w:cs="Times New Roman"/>
          <w:b w:val="0"/>
          <w:bCs w:val="0"/>
          <w:caps w:val="0"/>
        </w:rPr>
        <w:t>_______________________________   сдал, а второй принял керн по скв._____________</w:t>
      </w:r>
      <w:bookmarkEnd w:id="210"/>
      <w:bookmarkEnd w:id="211"/>
      <w:bookmarkEnd w:id="212"/>
      <w:bookmarkEnd w:id="213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</w:t>
      </w: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14" w:name="_Toc164656296"/>
      <w:bookmarkStart w:id="215" w:name="_Toc168907463"/>
      <w:bookmarkStart w:id="216" w:name="_Toc168907676"/>
      <w:bookmarkStart w:id="217" w:name="_Toc169499686"/>
      <w:r w:rsidRPr="00C27669">
        <w:rPr>
          <w:rFonts w:ascii="Times New Roman" w:hAnsi="Times New Roman" w:cs="Times New Roman"/>
          <w:b w:val="0"/>
          <w:bCs w:val="0"/>
          <w:caps w:val="0"/>
        </w:rPr>
        <w:t>должность, фамилия, имя, отчество</w:t>
      </w:r>
      <w:bookmarkEnd w:id="214"/>
      <w:bookmarkEnd w:id="215"/>
      <w:bookmarkEnd w:id="216"/>
      <w:bookmarkEnd w:id="217"/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18" w:name="_Toc164656297"/>
      <w:bookmarkStart w:id="219" w:name="_Toc168907464"/>
      <w:bookmarkStart w:id="220" w:name="_Toc168907677"/>
      <w:bookmarkStart w:id="221" w:name="_Toc169499687"/>
      <w:r w:rsidRPr="00C27669">
        <w:rPr>
          <w:rFonts w:ascii="Times New Roman" w:hAnsi="Times New Roman" w:cs="Times New Roman"/>
          <w:b w:val="0"/>
          <w:bCs w:val="0"/>
          <w:caps w:val="0"/>
        </w:rPr>
        <w:t>площади ______________________ месторождения _______________________</w:t>
      </w:r>
      <w:bookmarkEnd w:id="218"/>
      <w:bookmarkEnd w:id="219"/>
      <w:bookmarkEnd w:id="220"/>
      <w:bookmarkEnd w:id="221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</w:t>
      </w: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22" w:name="_Toc164656298"/>
      <w:bookmarkStart w:id="223" w:name="_Toc168907465"/>
      <w:bookmarkStart w:id="224" w:name="_Toc168907678"/>
      <w:bookmarkStart w:id="225" w:name="_Toc169499688"/>
      <w:r w:rsidRPr="00C27669">
        <w:rPr>
          <w:rFonts w:ascii="Times New Roman" w:hAnsi="Times New Roman" w:cs="Times New Roman"/>
          <w:b w:val="0"/>
          <w:bCs w:val="0"/>
          <w:caps w:val="0"/>
        </w:rPr>
        <w:t>в количестве __________   коробок (ящиков).</w:t>
      </w:r>
      <w:bookmarkEnd w:id="222"/>
      <w:bookmarkEnd w:id="223"/>
      <w:bookmarkEnd w:id="224"/>
      <w:bookmarkEnd w:id="225"/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26" w:name="_Toc164656299"/>
      <w:bookmarkStart w:id="227" w:name="_Toc168907466"/>
      <w:bookmarkStart w:id="228" w:name="_Toc168907679"/>
      <w:bookmarkStart w:id="229" w:name="_Toc169499689"/>
      <w:r w:rsidRPr="00C27669">
        <w:rPr>
          <w:rFonts w:ascii="Times New Roman" w:hAnsi="Times New Roman" w:cs="Times New Roman"/>
          <w:b w:val="0"/>
          <w:bCs w:val="0"/>
          <w:caps w:val="0"/>
        </w:rPr>
        <w:t>К керну прилагается следующая документация:</w:t>
      </w:r>
      <w:bookmarkEnd w:id="226"/>
      <w:bookmarkEnd w:id="227"/>
      <w:bookmarkEnd w:id="228"/>
      <w:bookmarkEnd w:id="229"/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30" w:name="_Toc164656300"/>
      <w:bookmarkStart w:id="231" w:name="_Toc168907467"/>
      <w:bookmarkStart w:id="232" w:name="_Toc168907680"/>
      <w:bookmarkStart w:id="233" w:name="_Toc169499690"/>
      <w:r w:rsidRPr="00C27669">
        <w:rPr>
          <w:rFonts w:ascii="Times New Roman" w:hAnsi="Times New Roman" w:cs="Times New Roman"/>
          <w:b w:val="0"/>
          <w:bCs w:val="0"/>
          <w:caps w:val="0"/>
        </w:rPr>
        <w:t>____________________________________________</w:t>
      </w:r>
      <w:bookmarkEnd w:id="230"/>
      <w:bookmarkEnd w:id="231"/>
      <w:bookmarkEnd w:id="232"/>
      <w:bookmarkEnd w:id="233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   </w:t>
      </w: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34" w:name="_Toc164656301"/>
      <w:bookmarkStart w:id="235" w:name="_Toc168907468"/>
      <w:bookmarkStart w:id="236" w:name="_Toc168907681"/>
      <w:bookmarkStart w:id="237" w:name="_Toc169499691"/>
      <w:r w:rsidRPr="00C27669">
        <w:rPr>
          <w:rFonts w:ascii="Times New Roman" w:hAnsi="Times New Roman" w:cs="Times New Roman"/>
          <w:b w:val="0"/>
          <w:bCs w:val="0"/>
          <w:caps w:val="0"/>
        </w:rPr>
        <w:t>____________________________________________</w:t>
      </w:r>
      <w:bookmarkEnd w:id="234"/>
      <w:bookmarkEnd w:id="235"/>
      <w:bookmarkEnd w:id="236"/>
      <w:bookmarkEnd w:id="237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  </w:t>
      </w: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38" w:name="_Toc164656302"/>
      <w:bookmarkStart w:id="239" w:name="_Toc168907469"/>
      <w:bookmarkStart w:id="240" w:name="_Toc168907682"/>
      <w:bookmarkStart w:id="241" w:name="_Toc169499692"/>
      <w:r w:rsidRPr="00C27669">
        <w:rPr>
          <w:rFonts w:ascii="Times New Roman" w:hAnsi="Times New Roman" w:cs="Times New Roman"/>
          <w:b w:val="0"/>
          <w:bCs w:val="0"/>
          <w:caps w:val="0"/>
        </w:rPr>
        <w:t>____________________________________________</w:t>
      </w:r>
      <w:bookmarkEnd w:id="238"/>
      <w:bookmarkEnd w:id="239"/>
      <w:bookmarkEnd w:id="240"/>
      <w:bookmarkEnd w:id="241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  </w:t>
      </w: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42" w:name="_Toc164656303"/>
      <w:bookmarkStart w:id="243" w:name="_Toc168907470"/>
      <w:bookmarkStart w:id="244" w:name="_Toc168907683"/>
      <w:bookmarkStart w:id="245" w:name="_Toc169499693"/>
      <w:r w:rsidRPr="00C27669">
        <w:rPr>
          <w:rFonts w:ascii="Times New Roman" w:hAnsi="Times New Roman" w:cs="Times New Roman"/>
          <w:b w:val="0"/>
          <w:bCs w:val="0"/>
          <w:caps w:val="0"/>
        </w:rPr>
        <w:t>____________________________________________</w:t>
      </w:r>
      <w:bookmarkEnd w:id="242"/>
      <w:bookmarkEnd w:id="243"/>
      <w:bookmarkEnd w:id="244"/>
      <w:bookmarkEnd w:id="245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</w:t>
      </w: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46" w:name="_Toc164656304"/>
      <w:bookmarkStart w:id="247" w:name="_Toc168907471"/>
      <w:bookmarkStart w:id="248" w:name="_Toc168907684"/>
      <w:bookmarkStart w:id="249" w:name="_Toc169499694"/>
      <w:r w:rsidRPr="00C27669">
        <w:rPr>
          <w:rFonts w:ascii="Times New Roman" w:hAnsi="Times New Roman" w:cs="Times New Roman"/>
          <w:b w:val="0"/>
          <w:bCs w:val="0"/>
          <w:caps w:val="0"/>
        </w:rPr>
        <w:t>____________________________________________</w:t>
      </w:r>
      <w:bookmarkEnd w:id="246"/>
      <w:bookmarkEnd w:id="247"/>
      <w:bookmarkEnd w:id="248"/>
      <w:bookmarkEnd w:id="249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  </w:t>
      </w: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</w:p>
    <w:p w:rsidR="0054539A" w:rsidRDefault="007B54F4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50" w:name="_Toc164656305"/>
      <w:bookmarkStart w:id="251" w:name="_Toc168907472"/>
      <w:bookmarkStart w:id="252" w:name="_Toc168907685"/>
      <w:bookmarkStart w:id="253" w:name="_Toc169499695"/>
      <w:r w:rsidRPr="00C27669">
        <w:rPr>
          <w:rFonts w:ascii="Times New Roman" w:hAnsi="Times New Roman" w:cs="Times New Roman"/>
          <w:b w:val="0"/>
          <w:bCs w:val="0"/>
          <w:caps w:val="0"/>
        </w:rPr>
        <w:t>Целевое назначение передаваемого керна</w:t>
      </w:r>
      <w:r w:rsidR="0054539A">
        <w:rPr>
          <w:rFonts w:ascii="Times New Roman" w:hAnsi="Times New Roman" w:cs="Times New Roman"/>
          <w:b w:val="0"/>
          <w:bCs w:val="0"/>
          <w:caps w:val="0"/>
        </w:rPr>
        <w:t>:</w:t>
      </w:r>
      <w:bookmarkEnd w:id="250"/>
      <w:bookmarkEnd w:id="251"/>
      <w:bookmarkEnd w:id="252"/>
      <w:bookmarkEnd w:id="253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 </w:t>
      </w:r>
    </w:p>
    <w:p w:rsidR="004352EE" w:rsidRDefault="007B54F4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54" w:name="_Toc164656306"/>
      <w:bookmarkStart w:id="255" w:name="_Toc168907473"/>
      <w:bookmarkStart w:id="256" w:name="_Toc168907686"/>
      <w:bookmarkStart w:id="257" w:name="_Toc169499696"/>
      <w:r w:rsidRPr="00C27669">
        <w:rPr>
          <w:rFonts w:ascii="Times New Roman" w:hAnsi="Times New Roman" w:cs="Times New Roman"/>
          <w:b w:val="0"/>
          <w:bCs w:val="0"/>
          <w:caps w:val="0"/>
        </w:rPr>
        <w:t>- долговременное хранение</w:t>
      </w:r>
      <w:r w:rsidR="0054539A">
        <w:rPr>
          <w:rFonts w:ascii="Times New Roman" w:hAnsi="Times New Roman" w:cs="Times New Roman"/>
          <w:b w:val="0"/>
          <w:bCs w:val="0"/>
          <w:caps w:val="0"/>
        </w:rPr>
        <w:t>;</w:t>
      </w:r>
      <w:bookmarkEnd w:id="254"/>
      <w:bookmarkEnd w:id="255"/>
      <w:bookmarkEnd w:id="256"/>
      <w:bookmarkEnd w:id="257"/>
    </w:p>
    <w:p w:rsidR="007B54F4" w:rsidRDefault="004352EE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58" w:name="_Toc164656307"/>
      <w:bookmarkStart w:id="259" w:name="_Toc168907474"/>
      <w:bookmarkStart w:id="260" w:name="_Toc168907687"/>
      <w:bookmarkStart w:id="261" w:name="_Toc169499697"/>
      <w:r>
        <w:rPr>
          <w:rFonts w:ascii="Times New Roman" w:hAnsi="Times New Roman" w:cs="Times New Roman"/>
          <w:b w:val="0"/>
          <w:bCs w:val="0"/>
          <w:caps w:val="0"/>
        </w:rPr>
        <w:t>-</w:t>
      </w:r>
      <w:r w:rsidR="0054539A">
        <w:rPr>
          <w:rFonts w:ascii="Times New Roman" w:hAnsi="Times New Roman" w:cs="Times New Roman"/>
          <w:b w:val="0"/>
          <w:bCs w:val="0"/>
          <w:caps w:val="0"/>
        </w:rPr>
        <w:t xml:space="preserve"> временное хранение</w:t>
      </w:r>
      <w:r>
        <w:rPr>
          <w:rFonts w:ascii="Times New Roman" w:hAnsi="Times New Roman" w:cs="Times New Roman"/>
          <w:b w:val="0"/>
          <w:bCs w:val="0"/>
          <w:caps w:val="0"/>
        </w:rPr>
        <w:t>;</w:t>
      </w:r>
      <w:bookmarkEnd w:id="258"/>
      <w:bookmarkEnd w:id="259"/>
      <w:bookmarkEnd w:id="260"/>
      <w:bookmarkEnd w:id="261"/>
    </w:p>
    <w:p w:rsidR="004352EE" w:rsidRPr="00C27669" w:rsidRDefault="004352EE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62" w:name="_Toc164656308"/>
      <w:bookmarkStart w:id="263" w:name="_Toc168907475"/>
      <w:bookmarkStart w:id="264" w:name="_Toc168907688"/>
      <w:bookmarkStart w:id="265" w:name="_Toc169499698"/>
      <w:r>
        <w:rPr>
          <w:rFonts w:ascii="Times New Roman" w:hAnsi="Times New Roman" w:cs="Times New Roman"/>
          <w:b w:val="0"/>
          <w:bCs w:val="0"/>
          <w:caps w:val="0"/>
        </w:rPr>
        <w:t>-исследование кернового материала.</w:t>
      </w:r>
      <w:bookmarkEnd w:id="262"/>
      <w:bookmarkEnd w:id="263"/>
      <w:bookmarkEnd w:id="264"/>
      <w:bookmarkEnd w:id="265"/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66" w:name="_Toc164656309"/>
      <w:bookmarkStart w:id="267" w:name="_Toc168907476"/>
      <w:bookmarkStart w:id="268" w:name="_Toc168907689"/>
      <w:bookmarkStart w:id="269" w:name="_Toc169499699"/>
      <w:r w:rsidRPr="00C27669">
        <w:rPr>
          <w:rFonts w:ascii="Times New Roman" w:hAnsi="Times New Roman" w:cs="Times New Roman"/>
          <w:b w:val="0"/>
          <w:bCs w:val="0"/>
          <w:caps w:val="0"/>
        </w:rPr>
        <w:t>К состоянию переданного керна имеются следующие замечания:</w:t>
      </w:r>
      <w:bookmarkEnd w:id="266"/>
      <w:bookmarkEnd w:id="267"/>
      <w:bookmarkEnd w:id="268"/>
      <w:bookmarkEnd w:id="269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</w:t>
      </w: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70" w:name="_Toc164656310"/>
      <w:bookmarkStart w:id="271" w:name="_Toc168907477"/>
      <w:bookmarkStart w:id="272" w:name="_Toc168907690"/>
      <w:bookmarkStart w:id="273" w:name="_Toc169499700"/>
      <w:r w:rsidRPr="00C27669">
        <w:rPr>
          <w:rFonts w:ascii="Times New Roman" w:hAnsi="Times New Roman" w:cs="Times New Roman"/>
          <w:b w:val="0"/>
          <w:bCs w:val="0"/>
          <w:caps w:val="0"/>
        </w:rPr>
        <w:t>______________________________________________________________</w:t>
      </w:r>
      <w:bookmarkEnd w:id="270"/>
      <w:bookmarkEnd w:id="271"/>
      <w:bookmarkEnd w:id="272"/>
      <w:bookmarkEnd w:id="273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 </w:t>
      </w: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74" w:name="_Toc164656311"/>
      <w:bookmarkStart w:id="275" w:name="_Toc168907478"/>
      <w:bookmarkStart w:id="276" w:name="_Toc168907691"/>
      <w:bookmarkStart w:id="277" w:name="_Toc169499701"/>
      <w:r w:rsidRPr="00C27669">
        <w:rPr>
          <w:rFonts w:ascii="Times New Roman" w:hAnsi="Times New Roman" w:cs="Times New Roman"/>
          <w:b w:val="0"/>
          <w:bCs w:val="0"/>
          <w:caps w:val="0"/>
        </w:rPr>
        <w:t>_____________________________________________________________________</w:t>
      </w:r>
      <w:bookmarkEnd w:id="274"/>
      <w:bookmarkEnd w:id="275"/>
      <w:bookmarkEnd w:id="276"/>
      <w:bookmarkEnd w:id="277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 </w:t>
      </w: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278" w:name="_Toc164656312"/>
      <w:bookmarkStart w:id="279" w:name="_Toc168907479"/>
      <w:bookmarkStart w:id="280" w:name="_Toc168907692"/>
      <w:bookmarkStart w:id="281" w:name="_Toc169499702"/>
      <w:r w:rsidRPr="00C27669">
        <w:rPr>
          <w:rFonts w:ascii="Times New Roman" w:hAnsi="Times New Roman" w:cs="Times New Roman"/>
          <w:b w:val="0"/>
          <w:bCs w:val="0"/>
          <w:caps w:val="0"/>
        </w:rPr>
        <w:t>_______________________________________________</w:t>
      </w:r>
      <w:r>
        <w:rPr>
          <w:rFonts w:ascii="Times New Roman" w:hAnsi="Times New Roman" w:cs="Times New Roman"/>
          <w:b w:val="0"/>
          <w:bCs w:val="0"/>
          <w:caps w:val="0"/>
        </w:rPr>
        <w:t xml:space="preserve">______________________ , </w:t>
      </w:r>
      <w:r w:rsidRPr="00C27669">
        <w:rPr>
          <w:rFonts w:ascii="Times New Roman" w:hAnsi="Times New Roman" w:cs="Times New Roman"/>
          <w:b w:val="0"/>
          <w:bCs w:val="0"/>
          <w:caps w:val="0"/>
        </w:rPr>
        <w:t>которые следует устранить в ____________  срок.</w:t>
      </w:r>
      <w:bookmarkEnd w:id="278"/>
      <w:bookmarkEnd w:id="279"/>
      <w:bookmarkEnd w:id="280"/>
      <w:bookmarkEnd w:id="281"/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</w:p>
    <w:p w:rsidR="007B54F4" w:rsidRPr="00C27669" w:rsidRDefault="007B54F4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</w:p>
    <w:p w:rsidR="007B54F4" w:rsidRDefault="007B54F4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</w:pPr>
      <w:bookmarkStart w:id="282" w:name="_Toc164656313"/>
      <w:bookmarkStart w:id="283" w:name="_Toc168907480"/>
      <w:bookmarkStart w:id="284" w:name="_Toc168907693"/>
      <w:bookmarkStart w:id="285" w:name="_Toc169499703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Сдал ________________    </w:t>
      </w:r>
      <w:r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 xml:space="preserve">                      </w:t>
      </w:r>
      <w:r w:rsidRPr="00B112EF"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>должность, Ф.И.О.(представитель предприятия</w:t>
      </w:r>
      <w:r w:rsidR="00377DC3"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>-оператора</w:t>
      </w:r>
      <w:r w:rsidRPr="00B112EF"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>)</w:t>
      </w:r>
      <w:bookmarkEnd w:id="282"/>
      <w:bookmarkEnd w:id="283"/>
      <w:bookmarkEnd w:id="284"/>
      <w:bookmarkEnd w:id="285"/>
    </w:p>
    <w:p w:rsidR="007B54F4" w:rsidRDefault="007B54F4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</w:pPr>
    </w:p>
    <w:p w:rsidR="007B54F4" w:rsidRPr="00B112EF" w:rsidRDefault="007B54F4" w:rsidP="007B54F4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</w:pPr>
      <w:bookmarkStart w:id="286" w:name="_Toc164656314"/>
      <w:bookmarkStart w:id="287" w:name="_Toc168907481"/>
      <w:bookmarkStart w:id="288" w:name="_Toc168907694"/>
      <w:bookmarkStart w:id="289" w:name="_Toc169499704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Принял </w:t>
      </w:r>
      <w:r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>_______</w:t>
      </w:r>
      <w:r w:rsidR="00377DC3"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 xml:space="preserve">_______                      </w:t>
      </w:r>
      <w:r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 xml:space="preserve"> </w:t>
      </w:r>
      <w:r w:rsidRPr="00B112EF"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>должность, Ф.И.О.(представ</w:t>
      </w:r>
      <w:r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>итель кернохранилища)</w:t>
      </w:r>
      <w:bookmarkEnd w:id="286"/>
      <w:bookmarkEnd w:id="287"/>
      <w:bookmarkEnd w:id="288"/>
      <w:bookmarkEnd w:id="289"/>
    </w:p>
    <w:p w:rsidR="007B54F4" w:rsidRPr="00B112EF" w:rsidRDefault="007B54F4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</w:pPr>
    </w:p>
    <w:p w:rsidR="009363CC" w:rsidRDefault="009363CC" w:rsidP="007B54F4">
      <w:pPr>
        <w:pStyle w:val="212"/>
        <w:numPr>
          <w:ilvl w:val="0"/>
          <w:numId w:val="0"/>
        </w:numPr>
        <w:spacing w:before="0" w:after="0"/>
        <w:ind w:firstLine="840"/>
        <w:jc w:val="both"/>
        <w:rPr>
          <w:rFonts w:ascii="Times New Roman" w:hAnsi="Times New Roman" w:cs="Times New Roman"/>
          <w:b w:val="0"/>
          <w:bCs w:val="0"/>
          <w:i/>
          <w:iCs/>
          <w:caps w:val="0"/>
          <w:sz w:val="20"/>
          <w:szCs w:val="20"/>
          <w:u w:val="single"/>
        </w:rPr>
        <w:sectPr w:rsidR="009363CC" w:rsidSect="001C66C0"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316AA" w:rsidRPr="00957591" w:rsidRDefault="00377DC3" w:rsidP="00957591">
      <w:pPr>
        <w:pStyle w:val="3"/>
        <w:keepNext w:val="0"/>
        <w:spacing w:before="0" w:after="0"/>
        <w:jc w:val="both"/>
        <w:rPr>
          <w:i/>
          <w:caps/>
          <w:color w:val="000000"/>
          <w:sz w:val="20"/>
        </w:rPr>
      </w:pPr>
      <w:bookmarkStart w:id="290" w:name="_Приложение_1.6._Журнал"/>
      <w:bookmarkStart w:id="291" w:name="_Toc164656315"/>
      <w:bookmarkStart w:id="292" w:name="_Toc164664342"/>
      <w:bookmarkStart w:id="293" w:name="_Toc168907482"/>
      <w:bookmarkStart w:id="294" w:name="_Toc169499705"/>
      <w:bookmarkEnd w:id="290"/>
      <w:r w:rsidRPr="00957591">
        <w:rPr>
          <w:i/>
          <w:caps/>
          <w:color w:val="000000"/>
          <w:sz w:val="20"/>
        </w:rPr>
        <w:lastRenderedPageBreak/>
        <w:t>П</w:t>
      </w:r>
      <w:r w:rsidR="005316AA" w:rsidRPr="00957591">
        <w:rPr>
          <w:i/>
          <w:caps/>
          <w:color w:val="000000"/>
          <w:sz w:val="20"/>
        </w:rPr>
        <w:t>риложение 1.6</w:t>
      </w:r>
      <w:r w:rsidR="009363CC" w:rsidRPr="00957591">
        <w:rPr>
          <w:i/>
          <w:caps/>
          <w:color w:val="000000"/>
          <w:sz w:val="20"/>
        </w:rPr>
        <w:t xml:space="preserve">. </w:t>
      </w:r>
      <w:r w:rsidR="00ED4EE4">
        <w:rPr>
          <w:i/>
          <w:caps/>
          <w:color w:val="000000"/>
          <w:sz w:val="20"/>
        </w:rPr>
        <w:t xml:space="preserve">форма </w:t>
      </w:r>
      <w:r w:rsidR="009363CC" w:rsidRPr="00957591">
        <w:rPr>
          <w:i/>
          <w:caps/>
          <w:color w:val="000000"/>
          <w:sz w:val="20"/>
        </w:rPr>
        <w:t>Журнал</w:t>
      </w:r>
      <w:r w:rsidR="00ED4EE4">
        <w:rPr>
          <w:i/>
          <w:caps/>
          <w:color w:val="000000"/>
          <w:sz w:val="20"/>
        </w:rPr>
        <w:t>а</w:t>
      </w:r>
      <w:r w:rsidR="009363CC" w:rsidRPr="00957591">
        <w:rPr>
          <w:i/>
          <w:caps/>
          <w:color w:val="000000"/>
          <w:sz w:val="20"/>
        </w:rPr>
        <w:t xml:space="preserve"> регистрации, хранения и движения керна</w:t>
      </w:r>
      <w:bookmarkEnd w:id="291"/>
      <w:bookmarkEnd w:id="292"/>
      <w:bookmarkEnd w:id="293"/>
      <w:bookmarkEnd w:id="294"/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bCs w:val="0"/>
        </w:rPr>
      </w:pPr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jc w:val="center"/>
        <w:rPr>
          <w:rFonts w:ascii="Times New Roman" w:hAnsi="Times New Roman" w:cs="Times New Roman"/>
        </w:rPr>
      </w:pPr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</w:rPr>
      </w:pPr>
      <w:bookmarkStart w:id="295" w:name="_Toc164656317"/>
      <w:bookmarkStart w:id="296" w:name="_Toc168907483"/>
      <w:bookmarkStart w:id="297" w:name="_Toc168907696"/>
      <w:bookmarkStart w:id="298" w:name="_Toc169499706"/>
      <w:r w:rsidRPr="00C27669">
        <w:rPr>
          <w:rFonts w:ascii="Times New Roman" w:hAnsi="Times New Roman" w:cs="Times New Roman"/>
          <w:caps w:val="0"/>
        </w:rPr>
        <w:t>Предприятие _________________________________</w:t>
      </w:r>
      <w:bookmarkEnd w:id="295"/>
      <w:bookmarkEnd w:id="296"/>
      <w:bookmarkEnd w:id="297"/>
      <w:bookmarkEnd w:id="298"/>
      <w:r w:rsidRPr="00C27669">
        <w:rPr>
          <w:rFonts w:ascii="Times New Roman" w:hAnsi="Times New Roman" w:cs="Times New Roman"/>
          <w:caps w:val="0"/>
        </w:rPr>
        <w:t xml:space="preserve">   </w:t>
      </w:r>
      <w:r w:rsidRPr="00C27669">
        <w:rPr>
          <w:rFonts w:ascii="Times New Roman" w:hAnsi="Times New Roman" w:cs="Times New Roman"/>
        </w:rPr>
        <w:t xml:space="preserve"> </w:t>
      </w:r>
    </w:p>
    <w:p w:rsidR="005316AA" w:rsidRDefault="005316AA" w:rsidP="005316AA">
      <w:pPr>
        <w:pStyle w:val="212"/>
        <w:numPr>
          <w:ilvl w:val="0"/>
          <w:numId w:val="0"/>
        </w:numPr>
        <w:spacing w:before="12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9"/>
        <w:gridCol w:w="899"/>
        <w:gridCol w:w="361"/>
        <w:gridCol w:w="424"/>
        <w:gridCol w:w="550"/>
        <w:gridCol w:w="554"/>
        <w:gridCol w:w="463"/>
        <w:gridCol w:w="465"/>
        <w:gridCol w:w="585"/>
        <w:gridCol w:w="706"/>
        <w:gridCol w:w="465"/>
        <w:gridCol w:w="465"/>
        <w:gridCol w:w="1068"/>
        <w:gridCol w:w="465"/>
        <w:gridCol w:w="465"/>
        <w:gridCol w:w="465"/>
        <w:gridCol w:w="706"/>
        <w:gridCol w:w="459"/>
      </w:tblGrid>
      <w:tr w:rsidR="00E9222A" w:rsidRPr="00DC0F21" w:rsidTr="00DC0F21">
        <w:trPr>
          <w:cantSplit/>
          <w:trHeight w:val="1134"/>
        </w:trPr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299" w:name="_Toc164656318"/>
            <w:bookmarkStart w:id="300" w:name="_Toc168907484"/>
            <w:bookmarkStart w:id="301" w:name="_Toc168907697"/>
            <w:bookmarkStart w:id="302" w:name="_Toc169499707"/>
            <w:r w:rsidRPr="00DC0F21">
              <w:rPr>
                <w:bCs w:val="0"/>
                <w:caps w:val="0"/>
                <w:sz w:val="16"/>
                <w:szCs w:val="16"/>
              </w:rPr>
              <w:t>№ ПП</w:t>
            </w:r>
            <w:bookmarkEnd w:id="299"/>
            <w:bookmarkEnd w:id="300"/>
            <w:bookmarkEnd w:id="301"/>
            <w:bookmarkEnd w:id="302"/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03" w:name="_Toc164656319"/>
            <w:bookmarkStart w:id="304" w:name="_Toc168907485"/>
            <w:bookmarkStart w:id="305" w:name="_Toc168907698"/>
            <w:bookmarkStart w:id="306" w:name="_Toc169499708"/>
            <w:r w:rsidRPr="00DC0F21">
              <w:rPr>
                <w:bCs w:val="0"/>
                <w:caps w:val="0"/>
                <w:sz w:val="16"/>
                <w:szCs w:val="16"/>
              </w:rPr>
              <w:t>НАИМЕНОВАНИЕ ОРГАНИЗАЦИИ, ОСУЩЕСТВИВШЕЙ ОТБОР КЕРНА</w:t>
            </w:r>
            <w:bookmarkEnd w:id="303"/>
            <w:bookmarkEnd w:id="304"/>
            <w:bookmarkEnd w:id="305"/>
            <w:bookmarkEnd w:id="306"/>
          </w:p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07" w:name="_Toc164656320"/>
            <w:bookmarkStart w:id="308" w:name="_Toc168907486"/>
            <w:bookmarkStart w:id="309" w:name="_Toc168907699"/>
            <w:bookmarkStart w:id="310" w:name="_Toc169499709"/>
            <w:r w:rsidRPr="00DC0F21">
              <w:rPr>
                <w:bCs w:val="0"/>
                <w:caps w:val="0"/>
                <w:sz w:val="16"/>
                <w:szCs w:val="16"/>
              </w:rPr>
              <w:t>ШЕЙ ОТБОР КЕРНА,</w:t>
            </w:r>
            <w:bookmarkEnd w:id="307"/>
            <w:bookmarkEnd w:id="308"/>
            <w:bookmarkEnd w:id="309"/>
            <w:bookmarkEnd w:id="310"/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11" w:name="_Toc164656321"/>
            <w:bookmarkStart w:id="312" w:name="_Toc168907487"/>
            <w:bookmarkStart w:id="313" w:name="_Toc168907700"/>
            <w:bookmarkStart w:id="314" w:name="_Toc169499710"/>
            <w:r w:rsidRPr="00DC0F21">
              <w:rPr>
                <w:bCs w:val="0"/>
                <w:caps w:val="0"/>
                <w:sz w:val="16"/>
                <w:szCs w:val="16"/>
              </w:rPr>
              <w:t>МЕСТОРОЖДЕНИЕ, ПЛОЩАДЬ</w:t>
            </w:r>
            <w:bookmarkEnd w:id="311"/>
            <w:bookmarkEnd w:id="312"/>
            <w:bookmarkEnd w:id="313"/>
            <w:bookmarkEnd w:id="314"/>
          </w:p>
        </w:tc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15" w:name="_Toc164656322"/>
            <w:bookmarkStart w:id="316" w:name="_Toc168907488"/>
            <w:bookmarkStart w:id="317" w:name="_Toc168907701"/>
            <w:bookmarkStart w:id="318" w:name="_Toc169499711"/>
            <w:r w:rsidRPr="00DC0F21">
              <w:rPr>
                <w:bCs w:val="0"/>
                <w:caps w:val="0"/>
                <w:sz w:val="16"/>
                <w:szCs w:val="16"/>
              </w:rPr>
              <w:t>№ СКВАЖИНЫ</w:t>
            </w:r>
            <w:bookmarkEnd w:id="315"/>
            <w:bookmarkEnd w:id="316"/>
            <w:bookmarkEnd w:id="317"/>
            <w:bookmarkEnd w:id="318"/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  <w:lang w:val="en-US"/>
              </w:rPr>
            </w:pPr>
            <w:bookmarkStart w:id="319" w:name="_Toc164656323"/>
            <w:bookmarkStart w:id="320" w:name="_Toc168907489"/>
            <w:bookmarkStart w:id="321" w:name="_Toc168907702"/>
            <w:bookmarkStart w:id="322" w:name="_Toc169499712"/>
            <w:r w:rsidRPr="00DC0F21">
              <w:rPr>
                <w:bCs w:val="0"/>
                <w:caps w:val="0"/>
                <w:sz w:val="16"/>
                <w:szCs w:val="16"/>
              </w:rPr>
              <w:t>ИНТЕРВАЛ</w:t>
            </w:r>
            <w:bookmarkEnd w:id="319"/>
            <w:bookmarkEnd w:id="320"/>
            <w:bookmarkEnd w:id="321"/>
            <w:bookmarkEnd w:id="322"/>
          </w:p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23" w:name="_Toc164656324"/>
            <w:bookmarkStart w:id="324" w:name="_Toc168907490"/>
            <w:bookmarkStart w:id="325" w:name="_Toc168907703"/>
            <w:bookmarkStart w:id="326" w:name="_Toc169499713"/>
            <w:r w:rsidRPr="00DC0F21">
              <w:rPr>
                <w:bCs w:val="0"/>
                <w:caps w:val="0"/>
                <w:sz w:val="16"/>
                <w:szCs w:val="16"/>
              </w:rPr>
              <w:t>ОТБОРА КЕРНА</w:t>
            </w:r>
            <w:bookmarkEnd w:id="323"/>
            <w:bookmarkEnd w:id="324"/>
            <w:bookmarkEnd w:id="325"/>
            <w:bookmarkEnd w:id="326"/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27" w:name="_Toc164656325"/>
            <w:bookmarkStart w:id="328" w:name="_Toc168907491"/>
            <w:bookmarkStart w:id="329" w:name="_Toc168907704"/>
            <w:bookmarkStart w:id="330" w:name="_Toc169499714"/>
            <w:r w:rsidRPr="00DC0F21">
              <w:rPr>
                <w:bCs w:val="0"/>
                <w:caps w:val="0"/>
                <w:sz w:val="16"/>
                <w:szCs w:val="16"/>
              </w:rPr>
              <w:t>ЛИНЕЙНЫЙ ВЫНОС КЕРНА, М</w:t>
            </w:r>
            <w:bookmarkEnd w:id="327"/>
            <w:bookmarkEnd w:id="328"/>
            <w:bookmarkEnd w:id="329"/>
            <w:bookmarkEnd w:id="330"/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31" w:name="_Toc164656326"/>
            <w:bookmarkStart w:id="332" w:name="_Toc168907492"/>
            <w:bookmarkStart w:id="333" w:name="_Toc168907705"/>
            <w:bookmarkStart w:id="334" w:name="_Toc169499715"/>
            <w:r w:rsidRPr="00DC0F21">
              <w:rPr>
                <w:bCs w:val="0"/>
                <w:caps w:val="0"/>
                <w:sz w:val="16"/>
                <w:szCs w:val="16"/>
              </w:rPr>
              <w:t>ДАТА ПОСТУПЛЕНИЯ КЕРНА</w:t>
            </w:r>
            <w:bookmarkEnd w:id="331"/>
            <w:bookmarkEnd w:id="332"/>
            <w:bookmarkEnd w:id="333"/>
            <w:bookmarkEnd w:id="334"/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35" w:name="_Toc164656327"/>
            <w:bookmarkStart w:id="336" w:name="_Toc168907493"/>
            <w:bookmarkStart w:id="337" w:name="_Toc168907706"/>
            <w:bookmarkStart w:id="338" w:name="_Toc169499716"/>
            <w:r w:rsidRPr="00DC0F21">
              <w:rPr>
                <w:bCs w:val="0"/>
                <w:caps w:val="0"/>
                <w:sz w:val="16"/>
                <w:szCs w:val="16"/>
              </w:rPr>
              <w:t>МЕСТО ХРАНЕНИЯ, № ПОЛКИ, РЯДА, ЯЩИКА</w:t>
            </w:r>
            <w:bookmarkEnd w:id="335"/>
            <w:bookmarkEnd w:id="336"/>
            <w:bookmarkEnd w:id="337"/>
            <w:bookmarkEnd w:id="338"/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39" w:name="_Toc164656328"/>
            <w:bookmarkStart w:id="340" w:name="_Toc168907494"/>
            <w:bookmarkStart w:id="341" w:name="_Toc168907707"/>
            <w:bookmarkStart w:id="342" w:name="_Toc169499717"/>
            <w:r w:rsidRPr="00DC0F21">
              <w:rPr>
                <w:bCs w:val="0"/>
                <w:caps w:val="0"/>
                <w:sz w:val="16"/>
                <w:szCs w:val="16"/>
              </w:rPr>
              <w:t>ПОДПИСЬ ЛИЦА, СДАВШЕГО КЕРН</w:t>
            </w:r>
            <w:bookmarkEnd w:id="339"/>
            <w:bookmarkEnd w:id="340"/>
            <w:bookmarkEnd w:id="341"/>
            <w:bookmarkEnd w:id="342"/>
          </w:p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43" w:name="_Toc164656329"/>
            <w:bookmarkStart w:id="344" w:name="_Toc168907495"/>
            <w:bookmarkStart w:id="345" w:name="_Toc168907708"/>
            <w:bookmarkStart w:id="346" w:name="_Toc169499718"/>
            <w:r w:rsidRPr="00DC0F21">
              <w:rPr>
                <w:bCs w:val="0"/>
                <w:caps w:val="0"/>
                <w:sz w:val="16"/>
                <w:szCs w:val="16"/>
              </w:rPr>
              <w:t>(ДОЛЖНОСТЬ, Ф.И.О.)</w:t>
            </w:r>
            <w:bookmarkEnd w:id="343"/>
            <w:bookmarkEnd w:id="344"/>
            <w:bookmarkEnd w:id="345"/>
            <w:bookmarkEnd w:id="346"/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47" w:name="_Toc164656330"/>
            <w:bookmarkStart w:id="348" w:name="_Toc168907496"/>
            <w:bookmarkStart w:id="349" w:name="_Toc168907709"/>
            <w:bookmarkStart w:id="350" w:name="_Toc169499719"/>
            <w:r w:rsidRPr="00DC0F21">
              <w:rPr>
                <w:bCs w:val="0"/>
                <w:caps w:val="0"/>
                <w:sz w:val="16"/>
                <w:szCs w:val="16"/>
              </w:rPr>
              <w:t>ОСНОВАНИЕ И ДАТА ПЕРЕДАЧИ КЕРНА</w:t>
            </w:r>
            <w:bookmarkEnd w:id="347"/>
            <w:bookmarkEnd w:id="348"/>
            <w:bookmarkEnd w:id="349"/>
            <w:bookmarkEnd w:id="350"/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51" w:name="_Toc164656331"/>
            <w:bookmarkStart w:id="352" w:name="_Toc168907497"/>
            <w:bookmarkStart w:id="353" w:name="_Toc168907710"/>
            <w:bookmarkStart w:id="354" w:name="_Toc169499720"/>
            <w:r w:rsidRPr="00DC0F21">
              <w:rPr>
                <w:bCs w:val="0"/>
                <w:caps w:val="0"/>
                <w:sz w:val="16"/>
                <w:szCs w:val="16"/>
              </w:rPr>
              <w:t>ДЛИНА ПЕРЕДАННОЙ КОЛОНКИ, М</w:t>
            </w:r>
            <w:bookmarkEnd w:id="351"/>
            <w:bookmarkEnd w:id="352"/>
            <w:bookmarkEnd w:id="353"/>
            <w:bookmarkEnd w:id="354"/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55" w:name="_Toc164656332"/>
            <w:bookmarkStart w:id="356" w:name="_Toc168907498"/>
            <w:bookmarkStart w:id="357" w:name="_Toc168907711"/>
            <w:bookmarkStart w:id="358" w:name="_Toc169499721"/>
            <w:r w:rsidRPr="00DC0F21">
              <w:rPr>
                <w:bCs w:val="0"/>
                <w:caps w:val="0"/>
                <w:sz w:val="16"/>
                <w:szCs w:val="16"/>
              </w:rPr>
              <w:t>НАИМЕНОВАНИЕ СПЕЦИАЛИЗИРОВАННОЙ ЛАБОРАТОРИИ, КУДА ПЕРЕДАЕТСЯ КЕРН, ПОДПИСЬ ЛИЦА, ПОЛУЧИВШЕГО КЕРН</w:t>
            </w:r>
            <w:bookmarkEnd w:id="355"/>
            <w:bookmarkEnd w:id="356"/>
            <w:bookmarkEnd w:id="357"/>
            <w:bookmarkEnd w:id="358"/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59" w:name="_Toc164656333"/>
            <w:bookmarkStart w:id="360" w:name="_Toc168907499"/>
            <w:bookmarkStart w:id="361" w:name="_Toc168907712"/>
            <w:bookmarkStart w:id="362" w:name="_Toc169499722"/>
            <w:r w:rsidRPr="00DC0F21">
              <w:rPr>
                <w:bCs w:val="0"/>
                <w:caps w:val="0"/>
                <w:sz w:val="16"/>
                <w:szCs w:val="16"/>
              </w:rPr>
              <w:t>ОСНОВАНИЕ И ДАТА СОКРАЩЕНИЯ КЕРНА</w:t>
            </w:r>
            <w:bookmarkEnd w:id="359"/>
            <w:bookmarkEnd w:id="360"/>
            <w:bookmarkEnd w:id="361"/>
            <w:bookmarkEnd w:id="362"/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63" w:name="_Toc164656334"/>
            <w:bookmarkStart w:id="364" w:name="_Toc168907500"/>
            <w:bookmarkStart w:id="365" w:name="_Toc168907713"/>
            <w:bookmarkStart w:id="366" w:name="_Toc169499723"/>
            <w:r w:rsidRPr="00DC0F21">
              <w:rPr>
                <w:bCs w:val="0"/>
                <w:caps w:val="0"/>
                <w:sz w:val="16"/>
                <w:szCs w:val="16"/>
              </w:rPr>
              <w:t>ДЛИНА СОКРАЩЕННОЙ КОЛОНКИ, М</w:t>
            </w:r>
            <w:bookmarkEnd w:id="363"/>
            <w:bookmarkEnd w:id="364"/>
            <w:bookmarkEnd w:id="365"/>
            <w:bookmarkEnd w:id="366"/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67" w:name="_Toc164656335"/>
            <w:bookmarkStart w:id="368" w:name="_Toc168907501"/>
            <w:bookmarkStart w:id="369" w:name="_Toc168907714"/>
            <w:bookmarkStart w:id="370" w:name="_Toc169499724"/>
            <w:r w:rsidRPr="00DC0F21">
              <w:rPr>
                <w:bCs w:val="0"/>
                <w:caps w:val="0"/>
                <w:sz w:val="16"/>
                <w:szCs w:val="16"/>
              </w:rPr>
              <w:t>ОСТАТОК КЕРНА, М</w:t>
            </w:r>
            <w:bookmarkEnd w:id="367"/>
            <w:bookmarkEnd w:id="368"/>
            <w:bookmarkEnd w:id="369"/>
            <w:bookmarkEnd w:id="370"/>
          </w:p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71" w:name="_Toc164656336"/>
            <w:bookmarkStart w:id="372" w:name="_Toc168907502"/>
            <w:bookmarkStart w:id="373" w:name="_Toc168907715"/>
            <w:bookmarkStart w:id="374" w:name="_Toc169499725"/>
            <w:r w:rsidRPr="00DC0F21">
              <w:rPr>
                <w:bCs w:val="0"/>
                <w:caps w:val="0"/>
                <w:sz w:val="16"/>
                <w:szCs w:val="16"/>
              </w:rPr>
              <w:t>ПОДПИСЬ ЛИЦА, ОТВЕТСТВЕННОГО ЗА СОКРАЩЕНИЕ КЕРНА (ДОЛЖНОСТЬ, Ф.И.О.)</w:t>
            </w:r>
            <w:bookmarkEnd w:id="371"/>
            <w:bookmarkEnd w:id="372"/>
            <w:bookmarkEnd w:id="373"/>
            <w:bookmarkEnd w:id="374"/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6AA" w:rsidRPr="00DC0F21" w:rsidRDefault="00E9222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bCs w:val="0"/>
                <w:caps w:val="0"/>
                <w:sz w:val="16"/>
                <w:szCs w:val="16"/>
              </w:rPr>
            </w:pPr>
            <w:bookmarkStart w:id="375" w:name="_Toc164656337"/>
            <w:bookmarkStart w:id="376" w:name="_Toc168906842"/>
            <w:bookmarkStart w:id="377" w:name="_Toc168907503"/>
            <w:bookmarkStart w:id="378" w:name="_Toc168907716"/>
            <w:bookmarkStart w:id="379" w:name="_Toc169499726"/>
            <w:r w:rsidRPr="00DC0F21">
              <w:rPr>
                <w:bCs w:val="0"/>
                <w:caps w:val="0"/>
                <w:sz w:val="16"/>
                <w:szCs w:val="16"/>
              </w:rPr>
              <w:t>ПРИМЕЧАНИЕ</w:t>
            </w:r>
            <w:bookmarkEnd w:id="375"/>
            <w:bookmarkEnd w:id="376"/>
            <w:bookmarkEnd w:id="377"/>
            <w:bookmarkEnd w:id="378"/>
            <w:bookmarkEnd w:id="379"/>
          </w:p>
        </w:tc>
      </w:tr>
      <w:tr w:rsidR="00E9222A" w:rsidRPr="00DC0F21" w:rsidTr="00DC0F21">
        <w:trPr>
          <w:trHeight w:val="2735"/>
        </w:trPr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bCs w:val="0"/>
                <w:caps w:val="0"/>
                <w:sz w:val="16"/>
                <w:szCs w:val="16"/>
              </w:rPr>
            </w:pPr>
            <w:bookmarkStart w:id="380" w:name="_Toc164656338"/>
            <w:bookmarkStart w:id="381" w:name="_Toc168906843"/>
            <w:bookmarkStart w:id="382" w:name="_Toc168907504"/>
            <w:bookmarkStart w:id="383" w:name="_Toc168907717"/>
            <w:bookmarkStart w:id="384" w:name="_Toc169499727"/>
            <w:r w:rsidRPr="00DC0F21">
              <w:rPr>
                <w:bCs w:val="0"/>
                <w:caps w:val="0"/>
                <w:sz w:val="16"/>
                <w:szCs w:val="16"/>
              </w:rPr>
              <w:t>от</w:t>
            </w:r>
            <w:bookmarkEnd w:id="380"/>
            <w:bookmarkEnd w:id="381"/>
            <w:bookmarkEnd w:id="382"/>
            <w:bookmarkEnd w:id="383"/>
            <w:bookmarkEnd w:id="384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bCs w:val="0"/>
                <w:caps w:val="0"/>
                <w:sz w:val="16"/>
                <w:szCs w:val="16"/>
              </w:rPr>
            </w:pPr>
            <w:bookmarkStart w:id="385" w:name="_Toc164656339"/>
            <w:bookmarkStart w:id="386" w:name="_Toc168906844"/>
            <w:bookmarkStart w:id="387" w:name="_Toc168907505"/>
            <w:bookmarkStart w:id="388" w:name="_Toc168907718"/>
            <w:bookmarkStart w:id="389" w:name="_Toc169499728"/>
            <w:r w:rsidRPr="00DC0F21">
              <w:rPr>
                <w:bCs w:val="0"/>
                <w:caps w:val="0"/>
                <w:sz w:val="16"/>
                <w:szCs w:val="16"/>
              </w:rPr>
              <w:t>до</w:t>
            </w:r>
            <w:bookmarkEnd w:id="385"/>
            <w:bookmarkEnd w:id="386"/>
            <w:bookmarkEnd w:id="387"/>
            <w:bookmarkEnd w:id="388"/>
            <w:bookmarkEnd w:id="389"/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5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222A" w:rsidRPr="00DC0F21" w:rsidTr="00DC0F21">
        <w:trPr>
          <w:trHeight w:val="455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390" w:name="_Toc164656117"/>
            <w:bookmarkStart w:id="391" w:name="_Toc164656340"/>
            <w:bookmarkStart w:id="392" w:name="_Toc168906845"/>
            <w:bookmarkStart w:id="393" w:name="_Toc168907506"/>
            <w:bookmarkStart w:id="394" w:name="_Toc168907719"/>
            <w:bookmarkStart w:id="395" w:name="_Toc169499729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</w:t>
            </w:r>
            <w:bookmarkEnd w:id="390"/>
            <w:bookmarkEnd w:id="391"/>
            <w:bookmarkEnd w:id="392"/>
            <w:bookmarkEnd w:id="393"/>
            <w:bookmarkEnd w:id="394"/>
            <w:bookmarkEnd w:id="395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396" w:name="_Toc164656118"/>
            <w:bookmarkStart w:id="397" w:name="_Toc164656341"/>
            <w:bookmarkStart w:id="398" w:name="_Toc168906846"/>
            <w:bookmarkStart w:id="399" w:name="_Toc168907507"/>
            <w:bookmarkStart w:id="400" w:name="_Toc168907720"/>
            <w:bookmarkStart w:id="401" w:name="_Toc169499730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2</w:t>
            </w:r>
            <w:bookmarkEnd w:id="396"/>
            <w:bookmarkEnd w:id="397"/>
            <w:bookmarkEnd w:id="398"/>
            <w:bookmarkEnd w:id="399"/>
            <w:bookmarkEnd w:id="400"/>
            <w:bookmarkEnd w:id="401"/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402" w:name="_Toc164656119"/>
            <w:bookmarkStart w:id="403" w:name="_Toc164656342"/>
            <w:bookmarkStart w:id="404" w:name="_Toc168906847"/>
            <w:bookmarkStart w:id="405" w:name="_Toc168907508"/>
            <w:bookmarkStart w:id="406" w:name="_Toc168907721"/>
            <w:bookmarkStart w:id="407" w:name="_Toc169499731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3</w:t>
            </w:r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408" w:name="_Toc164656120"/>
            <w:bookmarkStart w:id="409" w:name="_Toc164656343"/>
            <w:bookmarkStart w:id="410" w:name="_Toc168906848"/>
            <w:bookmarkStart w:id="411" w:name="_Toc168907509"/>
            <w:bookmarkStart w:id="412" w:name="_Toc168907722"/>
            <w:bookmarkStart w:id="413" w:name="_Toc169499732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4</w:t>
            </w:r>
            <w:bookmarkEnd w:id="408"/>
            <w:bookmarkEnd w:id="409"/>
            <w:bookmarkEnd w:id="410"/>
            <w:bookmarkEnd w:id="411"/>
            <w:bookmarkEnd w:id="412"/>
            <w:bookmarkEnd w:id="413"/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414" w:name="_Toc164656121"/>
            <w:bookmarkStart w:id="415" w:name="_Toc164656344"/>
            <w:bookmarkStart w:id="416" w:name="_Toc168906849"/>
            <w:bookmarkStart w:id="417" w:name="_Toc168907510"/>
            <w:bookmarkStart w:id="418" w:name="_Toc168907723"/>
            <w:bookmarkStart w:id="419" w:name="_Toc169499733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5</w:t>
            </w:r>
            <w:bookmarkEnd w:id="414"/>
            <w:bookmarkEnd w:id="415"/>
            <w:bookmarkEnd w:id="416"/>
            <w:bookmarkEnd w:id="417"/>
            <w:bookmarkEnd w:id="418"/>
            <w:bookmarkEnd w:id="419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420" w:name="_Toc164656122"/>
            <w:bookmarkStart w:id="421" w:name="_Toc164656345"/>
            <w:bookmarkStart w:id="422" w:name="_Toc168906850"/>
            <w:bookmarkStart w:id="423" w:name="_Toc168907511"/>
            <w:bookmarkStart w:id="424" w:name="_Toc168907724"/>
            <w:bookmarkStart w:id="425" w:name="_Toc169499734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6</w:t>
            </w:r>
            <w:bookmarkEnd w:id="420"/>
            <w:bookmarkEnd w:id="421"/>
            <w:bookmarkEnd w:id="422"/>
            <w:bookmarkEnd w:id="423"/>
            <w:bookmarkEnd w:id="424"/>
            <w:bookmarkEnd w:id="425"/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426" w:name="_Toc164656123"/>
            <w:bookmarkStart w:id="427" w:name="_Toc164656346"/>
            <w:bookmarkStart w:id="428" w:name="_Toc168906851"/>
            <w:bookmarkStart w:id="429" w:name="_Toc168907512"/>
            <w:bookmarkStart w:id="430" w:name="_Toc168907725"/>
            <w:bookmarkStart w:id="431" w:name="_Toc169499735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7</w:t>
            </w:r>
            <w:bookmarkEnd w:id="426"/>
            <w:bookmarkEnd w:id="427"/>
            <w:bookmarkEnd w:id="428"/>
            <w:bookmarkEnd w:id="429"/>
            <w:bookmarkEnd w:id="430"/>
            <w:bookmarkEnd w:id="431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432" w:name="_Toc164656124"/>
            <w:bookmarkStart w:id="433" w:name="_Toc164656347"/>
            <w:bookmarkStart w:id="434" w:name="_Toc168906852"/>
            <w:bookmarkStart w:id="435" w:name="_Toc168907513"/>
            <w:bookmarkStart w:id="436" w:name="_Toc168907726"/>
            <w:bookmarkStart w:id="437" w:name="_Toc169499736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8</w:t>
            </w:r>
            <w:bookmarkEnd w:id="432"/>
            <w:bookmarkEnd w:id="433"/>
            <w:bookmarkEnd w:id="434"/>
            <w:bookmarkEnd w:id="435"/>
            <w:bookmarkEnd w:id="436"/>
            <w:bookmarkEnd w:id="437"/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438" w:name="_Toc164656125"/>
            <w:bookmarkStart w:id="439" w:name="_Toc164656348"/>
            <w:bookmarkStart w:id="440" w:name="_Toc168906853"/>
            <w:bookmarkStart w:id="441" w:name="_Toc168907514"/>
            <w:bookmarkStart w:id="442" w:name="_Toc168907727"/>
            <w:bookmarkStart w:id="443" w:name="_Toc169499737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9</w:t>
            </w:r>
            <w:bookmarkEnd w:id="438"/>
            <w:bookmarkEnd w:id="439"/>
            <w:bookmarkEnd w:id="440"/>
            <w:bookmarkEnd w:id="441"/>
            <w:bookmarkEnd w:id="442"/>
            <w:bookmarkEnd w:id="443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444" w:name="_Toc164656126"/>
            <w:bookmarkStart w:id="445" w:name="_Toc164656349"/>
            <w:bookmarkStart w:id="446" w:name="_Toc168906854"/>
            <w:bookmarkStart w:id="447" w:name="_Toc168907515"/>
            <w:bookmarkStart w:id="448" w:name="_Toc168907728"/>
            <w:bookmarkStart w:id="449" w:name="_Toc169499738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10</w:t>
            </w:r>
            <w:bookmarkEnd w:id="444"/>
            <w:bookmarkEnd w:id="445"/>
            <w:bookmarkEnd w:id="446"/>
            <w:bookmarkEnd w:id="447"/>
            <w:bookmarkEnd w:id="448"/>
            <w:bookmarkEnd w:id="449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450" w:name="_Toc164656127"/>
            <w:bookmarkStart w:id="451" w:name="_Toc164656350"/>
            <w:bookmarkStart w:id="452" w:name="_Toc168906855"/>
            <w:bookmarkStart w:id="453" w:name="_Toc168907516"/>
            <w:bookmarkStart w:id="454" w:name="_Toc168907729"/>
            <w:bookmarkStart w:id="455" w:name="_Toc169499739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11</w:t>
            </w:r>
            <w:bookmarkEnd w:id="450"/>
            <w:bookmarkEnd w:id="451"/>
            <w:bookmarkEnd w:id="452"/>
            <w:bookmarkEnd w:id="453"/>
            <w:bookmarkEnd w:id="454"/>
            <w:bookmarkEnd w:id="455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456" w:name="_Toc164656128"/>
            <w:bookmarkStart w:id="457" w:name="_Toc164656351"/>
            <w:bookmarkStart w:id="458" w:name="_Toc168906856"/>
            <w:bookmarkStart w:id="459" w:name="_Toc168907517"/>
            <w:bookmarkStart w:id="460" w:name="_Toc168907730"/>
            <w:bookmarkStart w:id="461" w:name="_Toc169499740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12</w:t>
            </w:r>
            <w:bookmarkEnd w:id="456"/>
            <w:bookmarkEnd w:id="457"/>
            <w:bookmarkEnd w:id="458"/>
            <w:bookmarkEnd w:id="459"/>
            <w:bookmarkEnd w:id="460"/>
            <w:bookmarkEnd w:id="461"/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462" w:name="_Toc164656129"/>
            <w:bookmarkStart w:id="463" w:name="_Toc164656352"/>
            <w:bookmarkStart w:id="464" w:name="_Toc168906857"/>
            <w:bookmarkStart w:id="465" w:name="_Toc168907518"/>
            <w:bookmarkStart w:id="466" w:name="_Toc168907731"/>
            <w:bookmarkStart w:id="467" w:name="_Toc169499741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13</w:t>
            </w:r>
            <w:bookmarkEnd w:id="462"/>
            <w:bookmarkEnd w:id="463"/>
            <w:bookmarkEnd w:id="464"/>
            <w:bookmarkEnd w:id="465"/>
            <w:bookmarkEnd w:id="466"/>
            <w:bookmarkEnd w:id="467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468" w:name="_Toc164656130"/>
            <w:bookmarkStart w:id="469" w:name="_Toc164656353"/>
            <w:bookmarkStart w:id="470" w:name="_Toc168906858"/>
            <w:bookmarkStart w:id="471" w:name="_Toc168907519"/>
            <w:bookmarkStart w:id="472" w:name="_Toc168907732"/>
            <w:bookmarkStart w:id="473" w:name="_Toc169499742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14</w:t>
            </w:r>
            <w:bookmarkEnd w:id="468"/>
            <w:bookmarkEnd w:id="469"/>
            <w:bookmarkEnd w:id="470"/>
            <w:bookmarkEnd w:id="471"/>
            <w:bookmarkEnd w:id="472"/>
            <w:bookmarkEnd w:id="473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474" w:name="_Toc164656131"/>
            <w:bookmarkStart w:id="475" w:name="_Toc164656354"/>
            <w:bookmarkStart w:id="476" w:name="_Toc168906859"/>
            <w:bookmarkStart w:id="477" w:name="_Toc168907520"/>
            <w:bookmarkStart w:id="478" w:name="_Toc168907733"/>
            <w:bookmarkStart w:id="479" w:name="_Toc169499743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15</w:t>
            </w:r>
            <w:bookmarkEnd w:id="474"/>
            <w:bookmarkEnd w:id="475"/>
            <w:bookmarkEnd w:id="476"/>
            <w:bookmarkEnd w:id="477"/>
            <w:bookmarkEnd w:id="478"/>
            <w:bookmarkEnd w:id="479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480" w:name="_Toc164656132"/>
            <w:bookmarkStart w:id="481" w:name="_Toc164656355"/>
            <w:bookmarkStart w:id="482" w:name="_Toc168906860"/>
            <w:bookmarkStart w:id="483" w:name="_Toc168907521"/>
            <w:bookmarkStart w:id="484" w:name="_Toc168907734"/>
            <w:bookmarkStart w:id="485" w:name="_Toc169499744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16</w:t>
            </w:r>
            <w:bookmarkEnd w:id="480"/>
            <w:bookmarkEnd w:id="481"/>
            <w:bookmarkEnd w:id="482"/>
            <w:bookmarkEnd w:id="483"/>
            <w:bookmarkEnd w:id="484"/>
            <w:bookmarkEnd w:id="485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486" w:name="_Toc164656133"/>
            <w:bookmarkStart w:id="487" w:name="_Toc164656356"/>
            <w:bookmarkStart w:id="488" w:name="_Toc168906861"/>
            <w:bookmarkStart w:id="489" w:name="_Toc168907522"/>
            <w:bookmarkStart w:id="490" w:name="_Toc168907735"/>
            <w:bookmarkStart w:id="491" w:name="_Toc169499745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17</w:t>
            </w:r>
            <w:bookmarkEnd w:id="486"/>
            <w:bookmarkEnd w:id="487"/>
            <w:bookmarkEnd w:id="488"/>
            <w:bookmarkEnd w:id="489"/>
            <w:bookmarkEnd w:id="490"/>
            <w:bookmarkEnd w:id="491"/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bookmarkStart w:id="492" w:name="_Toc164656134"/>
            <w:bookmarkStart w:id="493" w:name="_Toc164656357"/>
            <w:bookmarkStart w:id="494" w:name="_Toc168906862"/>
            <w:bookmarkStart w:id="495" w:name="_Toc168907523"/>
            <w:bookmarkStart w:id="496" w:name="_Toc168907736"/>
            <w:bookmarkStart w:id="497" w:name="_Toc169499746"/>
            <w:r w:rsidRPr="00DC0F2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18</w:t>
            </w:r>
            <w:bookmarkEnd w:id="492"/>
            <w:bookmarkEnd w:id="493"/>
            <w:bookmarkEnd w:id="494"/>
            <w:bookmarkEnd w:id="495"/>
            <w:bookmarkEnd w:id="496"/>
            <w:bookmarkEnd w:id="497"/>
          </w:p>
        </w:tc>
      </w:tr>
      <w:tr w:rsidR="00E9222A" w:rsidRPr="00DC0F21" w:rsidTr="00DC0F21">
        <w:trPr>
          <w:trHeight w:val="455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316AA" w:rsidRDefault="005316AA" w:rsidP="00957591">
      <w:pPr>
        <w:jc w:val="both"/>
        <w:rPr>
          <w:sz w:val="20"/>
          <w:szCs w:val="20"/>
        </w:rPr>
      </w:pPr>
    </w:p>
    <w:p w:rsidR="00957591" w:rsidRDefault="00957591" w:rsidP="00957591">
      <w:pPr>
        <w:pStyle w:val="3"/>
        <w:keepNext w:val="0"/>
        <w:spacing w:before="0" w:after="0"/>
        <w:jc w:val="both"/>
        <w:rPr>
          <w:i/>
          <w:caps/>
          <w:color w:val="000000"/>
          <w:sz w:val="20"/>
        </w:rPr>
        <w:sectPr w:rsidR="00957591" w:rsidSect="001C66C0"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498" w:name="_приложение_1.7."/>
      <w:bookmarkStart w:id="499" w:name="_Toc164656135"/>
      <w:bookmarkStart w:id="500" w:name="_Toc164656358"/>
      <w:bookmarkStart w:id="501" w:name="_Toc164664343"/>
      <w:bookmarkEnd w:id="498"/>
    </w:p>
    <w:p w:rsidR="005316AA" w:rsidRPr="00957591" w:rsidRDefault="005316AA" w:rsidP="00957591">
      <w:pPr>
        <w:pStyle w:val="3"/>
        <w:keepNext w:val="0"/>
        <w:spacing w:before="0" w:after="0"/>
        <w:jc w:val="both"/>
        <w:rPr>
          <w:i/>
          <w:caps/>
          <w:color w:val="000000"/>
          <w:sz w:val="20"/>
        </w:rPr>
      </w:pPr>
      <w:bookmarkStart w:id="502" w:name="_приложение_1.7._форма"/>
      <w:bookmarkStart w:id="503" w:name="_Toc168907524"/>
      <w:bookmarkStart w:id="504" w:name="_Toc169499747"/>
      <w:bookmarkEnd w:id="502"/>
      <w:r w:rsidRPr="00957591">
        <w:rPr>
          <w:i/>
          <w:caps/>
          <w:color w:val="000000"/>
          <w:sz w:val="20"/>
        </w:rPr>
        <w:lastRenderedPageBreak/>
        <w:t>приложение 1.7</w:t>
      </w:r>
      <w:r w:rsidR="00A14E32" w:rsidRPr="00957591">
        <w:rPr>
          <w:i/>
          <w:caps/>
          <w:color w:val="000000"/>
          <w:sz w:val="20"/>
        </w:rPr>
        <w:t>.</w:t>
      </w:r>
      <w:bookmarkStart w:id="505" w:name="_Ведомость_–_описание"/>
      <w:bookmarkEnd w:id="499"/>
      <w:bookmarkEnd w:id="500"/>
      <w:bookmarkEnd w:id="501"/>
      <w:bookmarkEnd w:id="505"/>
      <w:r w:rsidR="00A14E32" w:rsidRPr="00957591">
        <w:rPr>
          <w:i/>
          <w:caps/>
          <w:color w:val="000000"/>
          <w:sz w:val="20"/>
        </w:rPr>
        <w:t xml:space="preserve"> </w:t>
      </w:r>
      <w:bookmarkStart w:id="506" w:name="_Toc164656136"/>
      <w:bookmarkStart w:id="507" w:name="_Toc164656359"/>
      <w:bookmarkStart w:id="508" w:name="_Toc164664344"/>
      <w:r w:rsidR="00ED4EE4">
        <w:rPr>
          <w:i/>
          <w:caps/>
          <w:color w:val="000000"/>
          <w:sz w:val="20"/>
        </w:rPr>
        <w:t xml:space="preserve">форма </w:t>
      </w:r>
      <w:r w:rsidR="00A14E32" w:rsidRPr="00957591">
        <w:rPr>
          <w:i/>
          <w:caps/>
          <w:color w:val="000000"/>
          <w:sz w:val="20"/>
        </w:rPr>
        <w:t>Ведомост</w:t>
      </w:r>
      <w:r w:rsidR="00ED4EE4">
        <w:rPr>
          <w:i/>
          <w:caps/>
          <w:color w:val="000000"/>
          <w:sz w:val="20"/>
        </w:rPr>
        <w:t>и</w:t>
      </w:r>
      <w:r w:rsidR="00A14E32" w:rsidRPr="00957591">
        <w:rPr>
          <w:i/>
          <w:caps/>
          <w:color w:val="000000"/>
          <w:sz w:val="20"/>
        </w:rPr>
        <w:t xml:space="preserve"> – описани</w:t>
      </w:r>
      <w:r w:rsidR="00ED4EE4">
        <w:rPr>
          <w:i/>
          <w:caps/>
          <w:color w:val="000000"/>
          <w:sz w:val="20"/>
        </w:rPr>
        <w:t>я</w:t>
      </w:r>
      <w:r w:rsidR="00A14E32" w:rsidRPr="00957591">
        <w:rPr>
          <w:i/>
          <w:caps/>
          <w:color w:val="000000"/>
          <w:sz w:val="20"/>
        </w:rPr>
        <w:t xml:space="preserve"> керна</w:t>
      </w:r>
      <w:bookmarkEnd w:id="503"/>
      <w:bookmarkEnd w:id="504"/>
      <w:bookmarkEnd w:id="506"/>
      <w:bookmarkEnd w:id="507"/>
      <w:bookmarkEnd w:id="508"/>
      <w:r w:rsidR="00A14E32" w:rsidRPr="00957591">
        <w:rPr>
          <w:i/>
          <w:caps/>
          <w:color w:val="000000"/>
          <w:sz w:val="20"/>
        </w:rPr>
        <w:t xml:space="preserve"> </w:t>
      </w:r>
    </w:p>
    <w:p w:rsidR="005316AA" w:rsidRPr="00E9222A" w:rsidRDefault="005316AA" w:rsidP="00E9222A"/>
    <w:p w:rsidR="00A14E32" w:rsidRPr="00E9222A" w:rsidRDefault="00A14E32" w:rsidP="00CE3186"/>
    <w:p w:rsidR="005316AA" w:rsidRPr="00191EF8" w:rsidRDefault="00724D00" w:rsidP="00CE3186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Cs w:val="0"/>
        </w:rPr>
      </w:pPr>
      <w:bookmarkStart w:id="509" w:name="_Toc164656137"/>
      <w:bookmarkStart w:id="510" w:name="_Toc164656360"/>
      <w:bookmarkStart w:id="511" w:name="_Toc168906864"/>
      <w:bookmarkStart w:id="512" w:name="_Toc168907525"/>
      <w:bookmarkStart w:id="513" w:name="_Toc168907738"/>
      <w:bookmarkStart w:id="514" w:name="_Toc169499748"/>
      <w:r w:rsidRPr="00191EF8">
        <w:rPr>
          <w:rFonts w:ascii="Times New Roman" w:hAnsi="Times New Roman" w:cs="Times New Roman"/>
          <w:bCs w:val="0"/>
        </w:rPr>
        <w:t>НЕДРОПОЛЬЗОВАТЕЛЬ</w:t>
      </w:r>
      <w:r w:rsidR="00191EF8" w:rsidRPr="00191EF8">
        <w:rPr>
          <w:rFonts w:ascii="Times New Roman" w:hAnsi="Times New Roman" w:cs="Times New Roman"/>
          <w:bCs w:val="0"/>
        </w:rPr>
        <w:t xml:space="preserve"> – </w:t>
      </w:r>
      <w:r w:rsidRPr="00191EF8">
        <w:rPr>
          <w:rFonts w:ascii="Times New Roman" w:hAnsi="Times New Roman" w:cs="Times New Roman"/>
          <w:bCs w:val="0"/>
        </w:rPr>
        <w:t>ОАО «НК «Роснефть»</w:t>
      </w:r>
      <w:bookmarkEnd w:id="509"/>
      <w:bookmarkEnd w:id="510"/>
      <w:bookmarkEnd w:id="511"/>
      <w:bookmarkEnd w:id="512"/>
      <w:bookmarkEnd w:id="513"/>
      <w:bookmarkEnd w:id="514"/>
    </w:p>
    <w:p w:rsidR="00724D00" w:rsidRPr="00C27669" w:rsidRDefault="00724D00" w:rsidP="00CE3186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</w:rPr>
      </w:pPr>
    </w:p>
    <w:p w:rsidR="005316AA" w:rsidRPr="00191EF8" w:rsidRDefault="005316AA" w:rsidP="00CE3186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Cs w:val="0"/>
        </w:rPr>
      </w:pPr>
      <w:bookmarkStart w:id="515" w:name="_Toc164656361"/>
      <w:bookmarkStart w:id="516" w:name="_Toc168906865"/>
      <w:bookmarkStart w:id="517" w:name="_Toc168907526"/>
      <w:bookmarkStart w:id="518" w:name="_Toc168907739"/>
      <w:bookmarkStart w:id="519" w:name="_Toc169499749"/>
      <w:r w:rsidRPr="00191EF8">
        <w:rPr>
          <w:rFonts w:ascii="Times New Roman" w:hAnsi="Times New Roman" w:cs="Times New Roman"/>
          <w:bCs w:val="0"/>
        </w:rPr>
        <w:t>Предприятие</w:t>
      </w:r>
      <w:r w:rsidR="00724D00" w:rsidRPr="00191EF8">
        <w:rPr>
          <w:rFonts w:ascii="Times New Roman" w:hAnsi="Times New Roman" w:cs="Times New Roman"/>
          <w:bCs w:val="0"/>
        </w:rPr>
        <w:t>-оператор</w:t>
      </w:r>
      <w:r w:rsidRPr="00191EF8">
        <w:rPr>
          <w:rFonts w:ascii="Times New Roman" w:hAnsi="Times New Roman" w:cs="Times New Roman"/>
          <w:bCs w:val="0"/>
        </w:rPr>
        <w:t>_______________________</w:t>
      </w:r>
      <w:bookmarkEnd w:id="515"/>
      <w:bookmarkEnd w:id="516"/>
      <w:bookmarkEnd w:id="517"/>
      <w:bookmarkEnd w:id="518"/>
      <w:bookmarkEnd w:id="519"/>
    </w:p>
    <w:p w:rsidR="005316AA" w:rsidRPr="00C27669" w:rsidRDefault="005316AA" w:rsidP="00CE3186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</w:rPr>
      </w:pPr>
    </w:p>
    <w:p w:rsidR="005316AA" w:rsidRPr="00C27669" w:rsidRDefault="005316AA" w:rsidP="00CE3186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</w:rPr>
      </w:pPr>
    </w:p>
    <w:p w:rsidR="005316AA" w:rsidRPr="00C27669" w:rsidRDefault="005316AA" w:rsidP="00E9222A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jc w:val="center"/>
        <w:rPr>
          <w:rFonts w:ascii="Times New Roman" w:hAnsi="Times New Roman" w:cs="Times New Roman"/>
          <w:caps w:val="0"/>
        </w:rPr>
      </w:pPr>
      <w:bookmarkStart w:id="520" w:name="_Toc164656362"/>
      <w:bookmarkStart w:id="521" w:name="_Toc168906866"/>
      <w:bookmarkStart w:id="522" w:name="_Toc168907527"/>
      <w:bookmarkStart w:id="523" w:name="_Toc168907740"/>
      <w:bookmarkStart w:id="524" w:name="_Toc169499750"/>
      <w:r w:rsidRPr="00C27669">
        <w:rPr>
          <w:rFonts w:ascii="Times New Roman" w:hAnsi="Times New Roman" w:cs="Times New Roman"/>
          <w:caps w:val="0"/>
        </w:rPr>
        <w:t>Ведомость – описание</w:t>
      </w:r>
      <w:bookmarkEnd w:id="520"/>
      <w:bookmarkEnd w:id="521"/>
      <w:bookmarkEnd w:id="522"/>
      <w:bookmarkEnd w:id="523"/>
      <w:bookmarkEnd w:id="524"/>
    </w:p>
    <w:p w:rsidR="005316AA" w:rsidRPr="00C27669" w:rsidRDefault="00B45B3D" w:rsidP="005316AA">
      <w:pPr>
        <w:pStyle w:val="212"/>
        <w:numPr>
          <w:ilvl w:val="0"/>
          <w:numId w:val="0"/>
        </w:numPr>
        <w:spacing w:before="120"/>
        <w:jc w:val="center"/>
        <w:rPr>
          <w:rFonts w:ascii="Times New Roman" w:hAnsi="Times New Roman" w:cs="Times New Roman"/>
          <w:caps w:val="0"/>
        </w:rPr>
      </w:pPr>
      <w:bookmarkStart w:id="525" w:name="_Toc164656363"/>
      <w:bookmarkStart w:id="526" w:name="_Toc168906867"/>
      <w:bookmarkStart w:id="527" w:name="_Toc168907528"/>
      <w:bookmarkStart w:id="528" w:name="_Toc168907741"/>
      <w:bookmarkStart w:id="529" w:name="_Toc169499751"/>
      <w:r>
        <w:rPr>
          <w:rFonts w:ascii="Times New Roman" w:hAnsi="Times New Roman" w:cs="Times New Roman"/>
          <w:caps w:val="0"/>
        </w:rPr>
        <w:t>керна по скв. № __   куст _____</w:t>
      </w:r>
      <w:r w:rsidR="005316AA" w:rsidRPr="00C27669">
        <w:rPr>
          <w:rFonts w:ascii="Times New Roman" w:hAnsi="Times New Roman" w:cs="Times New Roman"/>
          <w:caps w:val="0"/>
        </w:rPr>
        <w:t xml:space="preserve">, </w:t>
      </w:r>
      <w:r>
        <w:rPr>
          <w:rFonts w:ascii="Times New Roman" w:hAnsi="Times New Roman" w:cs="Times New Roman"/>
          <w:caps w:val="0"/>
        </w:rPr>
        <w:t xml:space="preserve"> </w:t>
      </w:r>
      <w:r w:rsidR="005316AA" w:rsidRPr="00C27669">
        <w:rPr>
          <w:rFonts w:ascii="Times New Roman" w:hAnsi="Times New Roman" w:cs="Times New Roman"/>
          <w:caps w:val="0"/>
        </w:rPr>
        <w:t>месторождения (площади) _________________ ,</w:t>
      </w:r>
      <w:bookmarkEnd w:id="525"/>
      <w:bookmarkEnd w:id="526"/>
      <w:bookmarkEnd w:id="527"/>
      <w:bookmarkEnd w:id="528"/>
      <w:bookmarkEnd w:id="529"/>
      <w:r w:rsidR="005316AA" w:rsidRPr="00C27669">
        <w:rPr>
          <w:rFonts w:ascii="Times New Roman" w:hAnsi="Times New Roman" w:cs="Times New Roman"/>
          <w:caps w:val="0"/>
        </w:rPr>
        <w:t xml:space="preserve">   </w:t>
      </w:r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jc w:val="center"/>
        <w:rPr>
          <w:rFonts w:ascii="Times New Roman" w:hAnsi="Times New Roman" w:cs="Times New Roman"/>
          <w:caps w:val="0"/>
        </w:rPr>
      </w:pPr>
      <w:bookmarkStart w:id="530" w:name="_Toc164656364"/>
      <w:bookmarkStart w:id="531" w:name="_Toc168906868"/>
      <w:bookmarkStart w:id="532" w:name="_Toc168907529"/>
      <w:bookmarkStart w:id="533" w:name="_Toc168907742"/>
      <w:bookmarkStart w:id="534" w:name="_Toc169499752"/>
      <w:r w:rsidRPr="00C27669">
        <w:rPr>
          <w:rFonts w:ascii="Times New Roman" w:hAnsi="Times New Roman" w:cs="Times New Roman"/>
          <w:caps w:val="0"/>
        </w:rPr>
        <w:t>передаваемого в корпоративное кернохранилище на __________ хранение</w:t>
      </w:r>
      <w:bookmarkEnd w:id="530"/>
      <w:bookmarkEnd w:id="531"/>
      <w:bookmarkEnd w:id="532"/>
      <w:bookmarkEnd w:id="533"/>
      <w:bookmarkEnd w:id="534"/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jc w:val="center"/>
        <w:rPr>
          <w:rFonts w:ascii="Times New Roman" w:hAnsi="Times New Roman" w:cs="Times New Roman"/>
          <w:caps w:val="0"/>
        </w:rPr>
      </w:pPr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535" w:name="_Toc164656365"/>
      <w:bookmarkStart w:id="536" w:name="_Toc168906869"/>
      <w:bookmarkStart w:id="537" w:name="_Toc168907530"/>
      <w:bookmarkStart w:id="538" w:name="_Toc168907743"/>
      <w:bookmarkStart w:id="539" w:name="_Toc169499753"/>
      <w:r w:rsidRPr="00C27669">
        <w:rPr>
          <w:rFonts w:ascii="Times New Roman" w:hAnsi="Times New Roman" w:cs="Times New Roman"/>
          <w:b w:val="0"/>
          <w:bCs w:val="0"/>
          <w:caps w:val="0"/>
        </w:rPr>
        <w:t>Всего количество коробок ____________  шт.</w:t>
      </w:r>
      <w:bookmarkEnd w:id="535"/>
      <w:bookmarkEnd w:id="536"/>
      <w:bookmarkEnd w:id="537"/>
      <w:bookmarkEnd w:id="538"/>
      <w:bookmarkEnd w:id="539"/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bCs w:val="0"/>
          <w:caps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9"/>
        <w:gridCol w:w="2010"/>
        <w:gridCol w:w="1230"/>
        <w:gridCol w:w="2160"/>
        <w:gridCol w:w="1470"/>
        <w:gridCol w:w="1795"/>
      </w:tblGrid>
      <w:tr w:rsidR="005316AA" w:rsidRPr="00DC0F21" w:rsidTr="00DC0F21"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  <w:bookmarkStart w:id="540" w:name="_Toc164656366"/>
            <w:bookmarkStart w:id="541" w:name="_Toc168906870"/>
            <w:bookmarkStart w:id="542" w:name="_Toc168907531"/>
            <w:bookmarkStart w:id="543" w:name="_Toc168907744"/>
            <w:bookmarkStart w:id="544" w:name="_Toc169499754"/>
            <w:r w:rsidRPr="00DC0F21">
              <w:rPr>
                <w:rFonts w:ascii="Times New Roman" w:hAnsi="Times New Roman" w:cs="Times New Roman"/>
                <w:b w:val="0"/>
                <w:bCs w:val="0"/>
                <w:caps w:val="0"/>
              </w:rPr>
              <w:t>№</w:t>
            </w:r>
            <w:bookmarkEnd w:id="540"/>
            <w:bookmarkEnd w:id="541"/>
            <w:bookmarkEnd w:id="542"/>
            <w:bookmarkEnd w:id="543"/>
            <w:bookmarkEnd w:id="544"/>
          </w:p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  <w:bookmarkStart w:id="545" w:name="_Toc164656367"/>
            <w:bookmarkStart w:id="546" w:name="_Toc168906871"/>
            <w:bookmarkStart w:id="547" w:name="_Toc168907532"/>
            <w:bookmarkStart w:id="548" w:name="_Toc168907745"/>
            <w:bookmarkStart w:id="549" w:name="_Toc169499755"/>
            <w:r w:rsidRPr="00DC0F21">
              <w:rPr>
                <w:rFonts w:ascii="Times New Roman" w:hAnsi="Times New Roman" w:cs="Times New Roman"/>
                <w:b w:val="0"/>
                <w:bCs w:val="0"/>
                <w:caps w:val="0"/>
              </w:rPr>
              <w:t>коробки</w:t>
            </w:r>
            <w:bookmarkEnd w:id="545"/>
            <w:bookmarkEnd w:id="546"/>
            <w:bookmarkEnd w:id="547"/>
            <w:bookmarkEnd w:id="548"/>
            <w:bookmarkEnd w:id="549"/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  <w:bookmarkStart w:id="550" w:name="_Toc164656368"/>
            <w:bookmarkStart w:id="551" w:name="_Toc168906872"/>
            <w:bookmarkStart w:id="552" w:name="_Toc168907533"/>
            <w:bookmarkStart w:id="553" w:name="_Toc168907746"/>
            <w:bookmarkStart w:id="554" w:name="_Toc169499756"/>
            <w:r w:rsidRPr="00DC0F21">
              <w:rPr>
                <w:rFonts w:ascii="Times New Roman" w:hAnsi="Times New Roman" w:cs="Times New Roman"/>
                <w:b w:val="0"/>
                <w:bCs w:val="0"/>
                <w:caps w:val="0"/>
              </w:rPr>
              <w:t>Интервал отбора керна,</w:t>
            </w:r>
            <w:bookmarkEnd w:id="550"/>
            <w:bookmarkEnd w:id="551"/>
            <w:bookmarkEnd w:id="552"/>
            <w:bookmarkEnd w:id="553"/>
            <w:bookmarkEnd w:id="554"/>
          </w:p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  <w:bookmarkStart w:id="555" w:name="_Toc164656369"/>
            <w:bookmarkStart w:id="556" w:name="_Toc168906873"/>
            <w:bookmarkStart w:id="557" w:name="_Toc168907534"/>
            <w:bookmarkStart w:id="558" w:name="_Toc168907747"/>
            <w:bookmarkStart w:id="559" w:name="_Toc169499757"/>
            <w:r w:rsidRPr="00DC0F21">
              <w:rPr>
                <w:rFonts w:ascii="Times New Roman" w:hAnsi="Times New Roman" w:cs="Times New Roman"/>
                <w:b w:val="0"/>
                <w:bCs w:val="0"/>
                <w:caps w:val="0"/>
              </w:rPr>
              <w:t>м</w:t>
            </w:r>
            <w:bookmarkEnd w:id="555"/>
            <w:bookmarkEnd w:id="556"/>
            <w:bookmarkEnd w:id="557"/>
            <w:bookmarkEnd w:id="558"/>
            <w:bookmarkEnd w:id="559"/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  <w:bookmarkStart w:id="560" w:name="_Toc164656370"/>
            <w:bookmarkStart w:id="561" w:name="_Toc168906874"/>
            <w:bookmarkStart w:id="562" w:name="_Toc168907535"/>
            <w:bookmarkStart w:id="563" w:name="_Toc168907748"/>
            <w:bookmarkStart w:id="564" w:name="_Toc169499758"/>
            <w:r w:rsidRPr="00DC0F21">
              <w:rPr>
                <w:rFonts w:ascii="Times New Roman" w:hAnsi="Times New Roman" w:cs="Times New Roman"/>
                <w:b w:val="0"/>
                <w:bCs w:val="0"/>
                <w:caps w:val="0"/>
              </w:rPr>
              <w:t>Диаметр керна,</w:t>
            </w:r>
            <w:bookmarkEnd w:id="560"/>
            <w:bookmarkEnd w:id="561"/>
            <w:bookmarkEnd w:id="562"/>
            <w:bookmarkEnd w:id="563"/>
            <w:bookmarkEnd w:id="564"/>
          </w:p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  <w:bookmarkStart w:id="565" w:name="_Toc164656371"/>
            <w:bookmarkStart w:id="566" w:name="_Toc168906875"/>
            <w:bookmarkStart w:id="567" w:name="_Toc168907536"/>
            <w:bookmarkStart w:id="568" w:name="_Toc168907749"/>
            <w:bookmarkStart w:id="569" w:name="_Toc169499759"/>
            <w:r w:rsidRPr="00DC0F21">
              <w:rPr>
                <w:rFonts w:ascii="Times New Roman" w:hAnsi="Times New Roman" w:cs="Times New Roman"/>
                <w:b w:val="0"/>
                <w:bCs w:val="0"/>
                <w:caps w:val="0"/>
              </w:rPr>
              <w:t>мм</w:t>
            </w:r>
            <w:bookmarkEnd w:id="565"/>
            <w:bookmarkEnd w:id="566"/>
            <w:bookmarkEnd w:id="567"/>
            <w:bookmarkEnd w:id="568"/>
            <w:bookmarkEnd w:id="569"/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  <w:bookmarkStart w:id="570" w:name="_Toc164656372"/>
            <w:bookmarkStart w:id="571" w:name="_Toc168906876"/>
            <w:bookmarkStart w:id="572" w:name="_Toc168907537"/>
            <w:bookmarkStart w:id="573" w:name="_Toc168907750"/>
            <w:bookmarkStart w:id="574" w:name="_Toc169499760"/>
            <w:r w:rsidRPr="00DC0F21">
              <w:rPr>
                <w:rFonts w:ascii="Times New Roman" w:hAnsi="Times New Roman" w:cs="Times New Roman"/>
                <w:b w:val="0"/>
                <w:bCs w:val="0"/>
                <w:caps w:val="0"/>
              </w:rPr>
              <w:t>Вид керна</w:t>
            </w:r>
            <w:bookmarkEnd w:id="570"/>
            <w:bookmarkEnd w:id="571"/>
            <w:bookmarkEnd w:id="572"/>
            <w:bookmarkEnd w:id="573"/>
            <w:bookmarkEnd w:id="574"/>
          </w:p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ind w:left="-108" w:right="-108"/>
              <w:jc w:val="center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  <w:bookmarkStart w:id="575" w:name="_Toc164656373"/>
            <w:bookmarkStart w:id="576" w:name="_Toc168906877"/>
            <w:bookmarkStart w:id="577" w:name="_Toc168907538"/>
            <w:bookmarkStart w:id="578" w:name="_Toc168907751"/>
            <w:bookmarkStart w:id="579" w:name="_Toc169499761"/>
            <w:r w:rsidRPr="00DC0F21">
              <w:rPr>
                <w:rFonts w:ascii="Times New Roman" w:hAnsi="Times New Roman" w:cs="Times New Roman"/>
                <w:b w:val="0"/>
                <w:bCs w:val="0"/>
                <w:caps w:val="0"/>
              </w:rPr>
              <w:t>(полноразмерный, сегмент _____ , другое)</w:t>
            </w:r>
            <w:bookmarkEnd w:id="575"/>
            <w:bookmarkEnd w:id="576"/>
            <w:bookmarkEnd w:id="577"/>
            <w:bookmarkEnd w:id="578"/>
            <w:bookmarkEnd w:id="579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  <w:bookmarkStart w:id="580" w:name="_Toc164656374"/>
            <w:bookmarkStart w:id="581" w:name="_Toc168906878"/>
            <w:bookmarkStart w:id="582" w:name="_Toc168907539"/>
            <w:bookmarkStart w:id="583" w:name="_Toc168907752"/>
            <w:bookmarkStart w:id="584" w:name="_Toc169499762"/>
            <w:r w:rsidRPr="00DC0F21">
              <w:rPr>
                <w:rFonts w:ascii="Times New Roman" w:hAnsi="Times New Roman" w:cs="Times New Roman"/>
                <w:b w:val="0"/>
                <w:bCs w:val="0"/>
                <w:caps w:val="0"/>
              </w:rPr>
              <w:t>Длина керновой колонки в коробке,</w:t>
            </w:r>
            <w:bookmarkEnd w:id="580"/>
            <w:bookmarkEnd w:id="581"/>
            <w:bookmarkEnd w:id="582"/>
            <w:bookmarkEnd w:id="583"/>
            <w:bookmarkEnd w:id="584"/>
          </w:p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  <w:bookmarkStart w:id="585" w:name="_Toc164656375"/>
            <w:bookmarkStart w:id="586" w:name="_Toc168906879"/>
            <w:bookmarkStart w:id="587" w:name="_Toc168907540"/>
            <w:bookmarkStart w:id="588" w:name="_Toc168907753"/>
            <w:bookmarkStart w:id="589" w:name="_Toc169499763"/>
            <w:r w:rsidRPr="00DC0F21">
              <w:rPr>
                <w:rFonts w:ascii="Times New Roman" w:hAnsi="Times New Roman" w:cs="Times New Roman"/>
                <w:b w:val="0"/>
                <w:bCs w:val="0"/>
                <w:caps w:val="0"/>
              </w:rPr>
              <w:t>м</w:t>
            </w:r>
            <w:bookmarkEnd w:id="585"/>
            <w:bookmarkEnd w:id="586"/>
            <w:bookmarkEnd w:id="587"/>
            <w:bookmarkEnd w:id="588"/>
            <w:bookmarkEnd w:id="589"/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  <w:bookmarkStart w:id="590" w:name="_Toc164656376"/>
            <w:bookmarkStart w:id="591" w:name="_Toc168906880"/>
            <w:bookmarkStart w:id="592" w:name="_Toc168907541"/>
            <w:bookmarkStart w:id="593" w:name="_Toc168907754"/>
            <w:bookmarkStart w:id="594" w:name="_Toc169499764"/>
            <w:r w:rsidRPr="00DC0F21">
              <w:rPr>
                <w:rFonts w:ascii="Times New Roman" w:hAnsi="Times New Roman" w:cs="Times New Roman"/>
                <w:b w:val="0"/>
                <w:bCs w:val="0"/>
                <w:caps w:val="0"/>
              </w:rPr>
              <w:t>Отобрано образцов на лабораторные исследования, шт.</w:t>
            </w:r>
            <w:bookmarkEnd w:id="590"/>
            <w:bookmarkEnd w:id="591"/>
            <w:bookmarkEnd w:id="592"/>
            <w:bookmarkEnd w:id="593"/>
            <w:bookmarkEnd w:id="594"/>
          </w:p>
        </w:tc>
      </w:tr>
      <w:tr w:rsidR="005316AA" w:rsidRPr="00DC0F21" w:rsidTr="00DC0F21"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</w:tr>
      <w:tr w:rsidR="005316AA" w:rsidRPr="00DC0F21" w:rsidTr="00DC0F21"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</w:tr>
      <w:tr w:rsidR="005316AA" w:rsidRPr="00DC0F21" w:rsidTr="00DC0F21"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</w:tr>
      <w:tr w:rsidR="005316AA" w:rsidRPr="00DC0F21" w:rsidTr="00DC0F21"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pStyle w:val="212"/>
              <w:numPr>
                <w:ilvl w:val="0"/>
                <w:numId w:val="0"/>
              </w:numPr>
              <w:spacing w:before="120"/>
              <w:jc w:val="both"/>
              <w:rPr>
                <w:rFonts w:ascii="Times New Roman" w:hAnsi="Times New Roman" w:cs="Times New Roman"/>
                <w:b w:val="0"/>
                <w:bCs w:val="0"/>
                <w:caps w:val="0"/>
              </w:rPr>
            </w:pPr>
          </w:p>
        </w:tc>
      </w:tr>
    </w:tbl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bCs w:val="0"/>
          <w:caps w:val="0"/>
        </w:rPr>
      </w:pPr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595" w:name="_Toc164656377"/>
      <w:bookmarkStart w:id="596" w:name="_Toc168906881"/>
      <w:bookmarkStart w:id="597" w:name="_Toc168907542"/>
      <w:bookmarkStart w:id="598" w:name="_Toc168907755"/>
      <w:bookmarkStart w:id="599" w:name="_Toc169499765"/>
      <w:r w:rsidRPr="00C27669">
        <w:rPr>
          <w:rFonts w:ascii="Times New Roman" w:hAnsi="Times New Roman" w:cs="Times New Roman"/>
          <w:b w:val="0"/>
          <w:bCs w:val="0"/>
          <w:caps w:val="0"/>
        </w:rPr>
        <w:t>Полномочный представитель</w:t>
      </w:r>
      <w:bookmarkEnd w:id="595"/>
      <w:bookmarkEnd w:id="596"/>
      <w:bookmarkEnd w:id="597"/>
      <w:bookmarkEnd w:id="598"/>
      <w:bookmarkEnd w:id="599"/>
    </w:p>
    <w:p w:rsidR="00E312FE" w:rsidRDefault="005316AA" w:rsidP="005316AA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</w:pPr>
      <w:bookmarkStart w:id="600" w:name="_Toc164656378"/>
      <w:bookmarkStart w:id="601" w:name="_Toc168906882"/>
      <w:bookmarkStart w:id="602" w:name="_Toc168907543"/>
      <w:bookmarkStart w:id="603" w:name="_Toc168907756"/>
      <w:bookmarkStart w:id="604" w:name="_Toc169499766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недропользователя </w:t>
      </w:r>
      <w:r w:rsidR="00724D00">
        <w:rPr>
          <w:rFonts w:ascii="Times New Roman" w:hAnsi="Times New Roman" w:cs="Times New Roman"/>
          <w:b w:val="0"/>
          <w:bCs w:val="0"/>
          <w:caps w:val="0"/>
        </w:rPr>
        <w:t xml:space="preserve"> </w:t>
      </w:r>
      <w:r w:rsidRPr="00C27669">
        <w:rPr>
          <w:rFonts w:ascii="Times New Roman" w:hAnsi="Times New Roman" w:cs="Times New Roman"/>
          <w:b w:val="0"/>
          <w:bCs w:val="0"/>
          <w:caps w:val="0"/>
        </w:rPr>
        <w:tab/>
      </w:r>
      <w:r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ab/>
        <w:t>________________________</w:t>
      </w:r>
      <w:bookmarkEnd w:id="600"/>
      <w:bookmarkEnd w:id="601"/>
      <w:bookmarkEnd w:id="602"/>
      <w:bookmarkEnd w:id="603"/>
      <w:bookmarkEnd w:id="604"/>
      <w:r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 xml:space="preserve"> </w:t>
      </w:r>
    </w:p>
    <w:p w:rsidR="005316AA" w:rsidRPr="00E312FE" w:rsidRDefault="00E312FE" w:rsidP="005316AA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</w:pPr>
      <w:bookmarkStart w:id="605" w:name="_Toc164656379"/>
      <w:bookmarkStart w:id="606" w:name="_Toc168906883"/>
      <w:bookmarkStart w:id="607" w:name="_Toc168907544"/>
      <w:bookmarkStart w:id="608" w:name="_Toc168907757"/>
      <w:bookmarkStart w:id="609" w:name="_Toc169499767"/>
      <w:r w:rsidRPr="00E312FE">
        <w:rPr>
          <w:rFonts w:ascii="Times New Roman" w:hAnsi="Times New Roman" w:cs="Times New Roman"/>
          <w:b w:val="0"/>
          <w:bCs w:val="0"/>
          <w:caps w:val="0"/>
        </w:rPr>
        <w:t>ОАО «НК</w:t>
      </w:r>
      <w:r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 xml:space="preserve"> «</w:t>
      </w:r>
      <w:r w:rsidRPr="00E312FE">
        <w:rPr>
          <w:rFonts w:ascii="Times New Roman" w:hAnsi="Times New Roman" w:cs="Times New Roman"/>
          <w:b w:val="0"/>
          <w:bCs w:val="0"/>
          <w:caps w:val="0"/>
        </w:rPr>
        <w:t>Роснефть»</w:t>
      </w:r>
      <w:r w:rsidR="005316AA"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 xml:space="preserve">    </w:t>
      </w:r>
      <w:r w:rsidR="005316AA"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 xml:space="preserve">   </w:t>
      </w:r>
      <w:r w:rsidR="005316AA"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>д</w:t>
      </w:r>
      <w:r w:rsidR="005316AA" w:rsidRPr="00B70D36"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>олжность, фамилия, имя, отчество</w:t>
      </w:r>
      <w:bookmarkEnd w:id="605"/>
      <w:bookmarkEnd w:id="606"/>
      <w:bookmarkEnd w:id="607"/>
      <w:bookmarkEnd w:id="608"/>
      <w:bookmarkEnd w:id="609"/>
    </w:p>
    <w:p w:rsidR="005316AA" w:rsidRDefault="005316AA" w:rsidP="005316AA">
      <w:pPr>
        <w:pStyle w:val="21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</w:pPr>
    </w:p>
    <w:p w:rsidR="005316AA" w:rsidRDefault="005316AA" w:rsidP="008A42CA">
      <w:pPr>
        <w:jc w:val="center"/>
        <w:rPr>
          <w:sz w:val="20"/>
          <w:szCs w:val="20"/>
        </w:rPr>
      </w:pPr>
    </w:p>
    <w:p w:rsidR="005316AA" w:rsidRPr="00957591" w:rsidRDefault="00191EF8" w:rsidP="00957591">
      <w:pPr>
        <w:pStyle w:val="3"/>
        <w:keepNext w:val="0"/>
        <w:spacing w:before="0" w:after="0"/>
        <w:jc w:val="both"/>
        <w:rPr>
          <w:i/>
          <w:caps/>
          <w:color w:val="000000"/>
          <w:sz w:val="20"/>
        </w:rPr>
      </w:pPr>
      <w:bookmarkStart w:id="610" w:name="_приложение_1.8._АКТ"/>
      <w:bookmarkEnd w:id="610"/>
      <w:r>
        <w:rPr>
          <w:rFonts w:ascii="Times New Roman" w:hAnsi="Times New Roman" w:cs="Times New Roman"/>
        </w:rPr>
        <w:br w:type="page"/>
      </w:r>
      <w:bookmarkStart w:id="611" w:name="_Toc164656380"/>
      <w:bookmarkStart w:id="612" w:name="_Toc164664345"/>
      <w:bookmarkStart w:id="613" w:name="_Toc168907545"/>
      <w:bookmarkStart w:id="614" w:name="_Toc169499768"/>
      <w:r w:rsidR="005316AA" w:rsidRPr="00957591">
        <w:rPr>
          <w:i/>
          <w:caps/>
          <w:color w:val="000000"/>
          <w:sz w:val="20"/>
        </w:rPr>
        <w:lastRenderedPageBreak/>
        <w:t>приложение 1.8</w:t>
      </w:r>
      <w:r w:rsidR="00A14E32" w:rsidRPr="00957591">
        <w:rPr>
          <w:i/>
          <w:caps/>
          <w:color w:val="000000"/>
          <w:sz w:val="20"/>
        </w:rPr>
        <w:t xml:space="preserve">. </w:t>
      </w:r>
      <w:r w:rsidR="00ED4EE4">
        <w:rPr>
          <w:i/>
          <w:caps/>
          <w:color w:val="000000"/>
          <w:sz w:val="20"/>
        </w:rPr>
        <w:t xml:space="preserve">форма </w:t>
      </w:r>
      <w:r w:rsidR="00A14E32" w:rsidRPr="00957591">
        <w:rPr>
          <w:i/>
          <w:caps/>
          <w:color w:val="000000"/>
          <w:sz w:val="20"/>
        </w:rPr>
        <w:t>АКТ</w:t>
      </w:r>
      <w:r w:rsidR="00ED4EE4">
        <w:rPr>
          <w:i/>
          <w:caps/>
          <w:color w:val="000000"/>
          <w:sz w:val="20"/>
        </w:rPr>
        <w:t>а</w:t>
      </w:r>
      <w:r w:rsidR="00A14E32" w:rsidRPr="00957591">
        <w:rPr>
          <w:i/>
          <w:caps/>
          <w:color w:val="000000"/>
          <w:sz w:val="20"/>
        </w:rPr>
        <w:t xml:space="preserve"> сдачи-приемки образцов керна, прошедших лабораторные исследования</w:t>
      </w:r>
      <w:bookmarkEnd w:id="611"/>
      <w:bookmarkEnd w:id="612"/>
      <w:bookmarkEnd w:id="613"/>
      <w:bookmarkEnd w:id="614"/>
    </w:p>
    <w:p w:rsidR="005316AA" w:rsidRPr="00E9222A" w:rsidRDefault="005316AA" w:rsidP="00E9222A"/>
    <w:p w:rsidR="005316AA" w:rsidRPr="00E9222A" w:rsidRDefault="005316AA" w:rsidP="00E9222A"/>
    <w:p w:rsidR="005316AA" w:rsidRPr="00C27669" w:rsidRDefault="005316AA" w:rsidP="005316AA">
      <w:pPr>
        <w:pStyle w:val="21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</w:rPr>
      </w:pPr>
      <w:bookmarkStart w:id="615" w:name="_Toc164656381"/>
      <w:bookmarkStart w:id="616" w:name="_Toc168906885"/>
      <w:bookmarkStart w:id="617" w:name="_Toc168907546"/>
      <w:bookmarkStart w:id="618" w:name="_Toc168907759"/>
      <w:bookmarkStart w:id="619" w:name="_Toc169499769"/>
      <w:r w:rsidRPr="00C27669">
        <w:rPr>
          <w:rFonts w:ascii="Times New Roman" w:hAnsi="Times New Roman" w:cs="Times New Roman"/>
        </w:rPr>
        <w:t>АКТ</w:t>
      </w:r>
      <w:bookmarkEnd w:id="615"/>
      <w:bookmarkEnd w:id="616"/>
      <w:bookmarkEnd w:id="617"/>
      <w:bookmarkEnd w:id="618"/>
      <w:bookmarkEnd w:id="619"/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caps w:val="0"/>
        </w:rPr>
      </w:pPr>
      <w:bookmarkStart w:id="620" w:name="_Toc164656382"/>
      <w:bookmarkStart w:id="621" w:name="_Toc168906886"/>
      <w:bookmarkStart w:id="622" w:name="_Toc168907547"/>
      <w:bookmarkStart w:id="623" w:name="_Toc168907760"/>
      <w:bookmarkStart w:id="624" w:name="_Toc169499770"/>
      <w:r w:rsidRPr="00C27669">
        <w:rPr>
          <w:rFonts w:ascii="Times New Roman" w:hAnsi="Times New Roman" w:cs="Times New Roman"/>
          <w:caps w:val="0"/>
        </w:rPr>
        <w:t>сдачи-приемки образцов керна,</w:t>
      </w:r>
      <w:bookmarkEnd w:id="620"/>
      <w:bookmarkEnd w:id="621"/>
      <w:bookmarkEnd w:id="622"/>
      <w:bookmarkEnd w:id="623"/>
      <w:bookmarkEnd w:id="624"/>
      <w:r w:rsidRPr="00C27669">
        <w:rPr>
          <w:rFonts w:ascii="Times New Roman" w:hAnsi="Times New Roman" w:cs="Times New Roman"/>
          <w:caps w:val="0"/>
        </w:rPr>
        <w:t xml:space="preserve"> </w:t>
      </w:r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caps w:val="0"/>
        </w:rPr>
      </w:pPr>
      <w:bookmarkStart w:id="625" w:name="_Toc164656383"/>
      <w:bookmarkStart w:id="626" w:name="_Toc168906887"/>
      <w:bookmarkStart w:id="627" w:name="_Toc168907548"/>
      <w:bookmarkStart w:id="628" w:name="_Toc168907761"/>
      <w:bookmarkStart w:id="629" w:name="_Toc169499771"/>
      <w:r w:rsidRPr="00C27669">
        <w:rPr>
          <w:rFonts w:ascii="Times New Roman" w:hAnsi="Times New Roman" w:cs="Times New Roman"/>
          <w:caps w:val="0"/>
        </w:rPr>
        <w:t>прошедших лабораторные исследования</w:t>
      </w:r>
      <w:bookmarkEnd w:id="625"/>
      <w:bookmarkEnd w:id="626"/>
      <w:bookmarkEnd w:id="627"/>
      <w:bookmarkEnd w:id="628"/>
      <w:bookmarkEnd w:id="629"/>
    </w:p>
    <w:p w:rsidR="005316AA" w:rsidRDefault="005316AA" w:rsidP="005316AA">
      <w:pPr>
        <w:pStyle w:val="21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caps w:val="0"/>
          <w:sz w:val="26"/>
          <w:szCs w:val="26"/>
        </w:rPr>
      </w:pPr>
    </w:p>
    <w:p w:rsidR="005316AA" w:rsidRPr="00B70D36" w:rsidRDefault="005316AA" w:rsidP="005316AA">
      <w:pPr>
        <w:pStyle w:val="21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caps w:val="0"/>
          <w:sz w:val="26"/>
          <w:szCs w:val="26"/>
        </w:rPr>
      </w:pPr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630" w:name="_Toc164656384"/>
      <w:bookmarkStart w:id="631" w:name="_Toc168906888"/>
      <w:bookmarkStart w:id="632" w:name="_Toc168907549"/>
      <w:bookmarkStart w:id="633" w:name="_Toc168907762"/>
      <w:bookmarkStart w:id="634" w:name="_Toc169499772"/>
      <w:r w:rsidRPr="00C27669">
        <w:rPr>
          <w:rFonts w:ascii="Times New Roman" w:hAnsi="Times New Roman" w:cs="Times New Roman"/>
          <w:b w:val="0"/>
          <w:bCs w:val="0"/>
          <w:caps w:val="0"/>
        </w:rPr>
        <w:t>Мы, нижеподписавшиеся представитель (наименование предприятия –недропользователя</w:t>
      </w:r>
      <w:r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 xml:space="preserve">)  </w:t>
      </w:r>
      <w:r w:rsidRPr="00B70D36">
        <w:rPr>
          <w:rFonts w:ascii="Times New Roman" w:hAnsi="Times New Roman" w:cs="Times New Roman"/>
          <w:b w:val="0"/>
          <w:bCs w:val="0"/>
          <w:caps w:val="0"/>
          <w:sz w:val="20"/>
          <w:szCs w:val="20"/>
          <w:u w:val="single"/>
        </w:rPr>
        <w:t xml:space="preserve">должность, фамилия, и.о.   </w:t>
      </w:r>
      <w:r>
        <w:rPr>
          <w:rFonts w:ascii="Times New Roman" w:hAnsi="Times New Roman" w:cs="Times New Roman"/>
          <w:b w:val="0"/>
          <w:bCs w:val="0"/>
          <w:caps w:val="0"/>
          <w:sz w:val="20"/>
          <w:szCs w:val="20"/>
          <w:u w:val="single"/>
        </w:rPr>
        <w:t xml:space="preserve"> </w:t>
      </w:r>
      <w:r w:rsidRPr="00B70D36"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 xml:space="preserve">с </w:t>
      </w:r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одной стороны  и представитель корпоративного кернохранилища </w:t>
      </w:r>
      <w:r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 xml:space="preserve"> </w:t>
      </w:r>
      <w:r w:rsidRPr="00B70D36">
        <w:rPr>
          <w:rFonts w:ascii="Times New Roman" w:hAnsi="Times New Roman" w:cs="Times New Roman"/>
          <w:b w:val="0"/>
          <w:bCs w:val="0"/>
          <w:caps w:val="0"/>
          <w:sz w:val="20"/>
          <w:szCs w:val="20"/>
          <w:u w:val="single"/>
        </w:rPr>
        <w:t>должность, фамилия, и.о.</w:t>
      </w:r>
      <w:r>
        <w:rPr>
          <w:rFonts w:ascii="Times New Roman" w:hAnsi="Times New Roman" w:cs="Times New Roman"/>
          <w:b w:val="0"/>
          <w:bCs w:val="0"/>
          <w:caps w:val="0"/>
          <w:sz w:val="20"/>
          <w:szCs w:val="20"/>
          <w:u w:val="single"/>
        </w:rPr>
        <w:t xml:space="preserve">    </w:t>
      </w:r>
      <w:r w:rsidRPr="00C27669">
        <w:rPr>
          <w:rFonts w:ascii="Times New Roman" w:hAnsi="Times New Roman" w:cs="Times New Roman"/>
          <w:b w:val="0"/>
          <w:bCs w:val="0"/>
          <w:caps w:val="0"/>
        </w:rPr>
        <w:t>с другой стороны, составили настоящий акт в том, что «___» ______ 200__ г. первый на основании распоряжения главного геолога (наименование предприятия, фамилия, и.о.) сдал, а второй принял лабораторные образцы керна по скв. ____________   площади ____________________     месторождения _______________ в количестве ____ шт.</w:t>
      </w:r>
      <w:bookmarkEnd w:id="630"/>
      <w:bookmarkEnd w:id="631"/>
      <w:bookmarkEnd w:id="632"/>
      <w:bookmarkEnd w:id="633"/>
      <w:bookmarkEnd w:id="634"/>
    </w:p>
    <w:p w:rsidR="005316AA" w:rsidRDefault="005316AA" w:rsidP="005316AA">
      <w:pPr>
        <w:pStyle w:val="212"/>
        <w:numPr>
          <w:ilvl w:val="0"/>
          <w:numId w:val="0"/>
        </w:numPr>
        <w:spacing w:before="120"/>
        <w:ind w:firstLine="840"/>
        <w:jc w:val="both"/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</w:pPr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635" w:name="_Toc164656385"/>
      <w:bookmarkStart w:id="636" w:name="_Toc168906889"/>
      <w:bookmarkStart w:id="637" w:name="_Toc168907550"/>
      <w:bookmarkStart w:id="638" w:name="_Toc168907763"/>
      <w:bookmarkStart w:id="639" w:name="_Toc169499773"/>
      <w:r w:rsidRPr="00C27669">
        <w:rPr>
          <w:rFonts w:ascii="Times New Roman" w:hAnsi="Times New Roman" w:cs="Times New Roman"/>
          <w:b w:val="0"/>
          <w:bCs w:val="0"/>
          <w:caps w:val="0"/>
        </w:rPr>
        <w:t>К образцам керна прилагается следующая документация:</w:t>
      </w:r>
      <w:bookmarkEnd w:id="635"/>
      <w:bookmarkEnd w:id="636"/>
      <w:bookmarkEnd w:id="637"/>
      <w:bookmarkEnd w:id="638"/>
      <w:bookmarkEnd w:id="639"/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640" w:name="_Toc164656386"/>
      <w:bookmarkStart w:id="641" w:name="_Toc168906890"/>
      <w:bookmarkStart w:id="642" w:name="_Toc168907551"/>
      <w:bookmarkStart w:id="643" w:name="_Toc168907764"/>
      <w:bookmarkStart w:id="644" w:name="_Toc169499774"/>
      <w:r w:rsidRPr="00C27669">
        <w:rPr>
          <w:rFonts w:ascii="Times New Roman" w:hAnsi="Times New Roman" w:cs="Times New Roman"/>
          <w:b w:val="0"/>
          <w:bCs w:val="0"/>
          <w:caps w:val="0"/>
        </w:rPr>
        <w:t>1. Каталог передаваемых образцов керна</w:t>
      </w:r>
      <w:bookmarkEnd w:id="640"/>
      <w:bookmarkEnd w:id="641"/>
      <w:bookmarkEnd w:id="642"/>
      <w:bookmarkEnd w:id="643"/>
      <w:bookmarkEnd w:id="644"/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645" w:name="_Toc164656387"/>
      <w:bookmarkStart w:id="646" w:name="_Toc168906891"/>
      <w:bookmarkStart w:id="647" w:name="_Toc168907552"/>
      <w:bookmarkStart w:id="648" w:name="_Toc168907765"/>
      <w:bookmarkStart w:id="649" w:name="_Toc169499775"/>
      <w:r w:rsidRPr="00C27669">
        <w:rPr>
          <w:rFonts w:ascii="Times New Roman" w:hAnsi="Times New Roman" w:cs="Times New Roman"/>
          <w:b w:val="0"/>
          <w:bCs w:val="0"/>
          <w:caps w:val="0"/>
        </w:rPr>
        <w:t>2. Результаты лабораторных исследований</w:t>
      </w:r>
      <w:bookmarkEnd w:id="645"/>
      <w:bookmarkEnd w:id="646"/>
      <w:bookmarkEnd w:id="647"/>
      <w:bookmarkEnd w:id="648"/>
      <w:bookmarkEnd w:id="649"/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650" w:name="_Toc164656388"/>
      <w:bookmarkStart w:id="651" w:name="_Toc168906892"/>
      <w:bookmarkStart w:id="652" w:name="_Toc168907553"/>
      <w:bookmarkStart w:id="653" w:name="_Toc168907766"/>
      <w:bookmarkStart w:id="654" w:name="_Toc169499776"/>
      <w:r w:rsidRPr="00C27669">
        <w:rPr>
          <w:rFonts w:ascii="Times New Roman" w:hAnsi="Times New Roman" w:cs="Times New Roman"/>
          <w:b w:val="0"/>
          <w:bCs w:val="0"/>
          <w:caps w:val="0"/>
        </w:rPr>
        <w:t>3. ___________________________________</w:t>
      </w:r>
      <w:bookmarkEnd w:id="650"/>
      <w:bookmarkEnd w:id="651"/>
      <w:bookmarkEnd w:id="652"/>
      <w:bookmarkEnd w:id="653"/>
      <w:bookmarkEnd w:id="654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 </w:t>
      </w:r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655" w:name="_Toc164656389"/>
      <w:bookmarkStart w:id="656" w:name="_Toc168906893"/>
      <w:bookmarkStart w:id="657" w:name="_Toc168907554"/>
      <w:bookmarkStart w:id="658" w:name="_Toc168907767"/>
      <w:bookmarkStart w:id="659" w:name="_Toc169499777"/>
      <w:r w:rsidRPr="00C27669">
        <w:rPr>
          <w:rFonts w:ascii="Times New Roman" w:hAnsi="Times New Roman" w:cs="Times New Roman"/>
          <w:b w:val="0"/>
          <w:bCs w:val="0"/>
          <w:caps w:val="0"/>
        </w:rPr>
        <w:t>4. ____________________________________</w:t>
      </w:r>
      <w:bookmarkEnd w:id="655"/>
      <w:bookmarkEnd w:id="656"/>
      <w:bookmarkEnd w:id="657"/>
      <w:bookmarkEnd w:id="658"/>
      <w:bookmarkEnd w:id="659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</w:t>
      </w:r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660" w:name="_Toc164656390"/>
      <w:bookmarkStart w:id="661" w:name="_Toc168906894"/>
      <w:bookmarkStart w:id="662" w:name="_Toc168907555"/>
      <w:bookmarkStart w:id="663" w:name="_Toc168907768"/>
      <w:bookmarkStart w:id="664" w:name="_Toc169499778"/>
      <w:r w:rsidRPr="00C27669">
        <w:rPr>
          <w:rFonts w:ascii="Times New Roman" w:hAnsi="Times New Roman" w:cs="Times New Roman"/>
          <w:b w:val="0"/>
          <w:bCs w:val="0"/>
          <w:caps w:val="0"/>
        </w:rPr>
        <w:t>______________________________________</w:t>
      </w:r>
      <w:bookmarkEnd w:id="660"/>
      <w:bookmarkEnd w:id="661"/>
      <w:bookmarkEnd w:id="662"/>
      <w:bookmarkEnd w:id="663"/>
      <w:bookmarkEnd w:id="664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  </w:t>
      </w:r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665" w:name="_Toc164656391"/>
      <w:bookmarkStart w:id="666" w:name="_Toc168906895"/>
      <w:bookmarkStart w:id="667" w:name="_Toc168907556"/>
      <w:bookmarkStart w:id="668" w:name="_Toc168907769"/>
      <w:bookmarkStart w:id="669" w:name="_Toc169499779"/>
      <w:r w:rsidRPr="00C27669">
        <w:rPr>
          <w:rFonts w:ascii="Times New Roman" w:hAnsi="Times New Roman" w:cs="Times New Roman"/>
          <w:b w:val="0"/>
          <w:bCs w:val="0"/>
          <w:caps w:val="0"/>
        </w:rPr>
        <w:t>Целевое назначение передаваемых образцов</w:t>
      </w:r>
      <w:r w:rsidR="004352EE">
        <w:rPr>
          <w:rFonts w:ascii="Times New Roman" w:hAnsi="Times New Roman" w:cs="Times New Roman"/>
          <w:b w:val="0"/>
          <w:bCs w:val="0"/>
          <w:caps w:val="0"/>
        </w:rPr>
        <w:t xml:space="preserve"> керна – долговременное хранение</w:t>
      </w:r>
      <w:r w:rsidRPr="00C27669">
        <w:rPr>
          <w:rFonts w:ascii="Times New Roman" w:hAnsi="Times New Roman" w:cs="Times New Roman"/>
          <w:b w:val="0"/>
          <w:bCs w:val="0"/>
          <w:caps w:val="0"/>
        </w:rPr>
        <w:t>.</w:t>
      </w:r>
      <w:bookmarkEnd w:id="665"/>
      <w:bookmarkEnd w:id="666"/>
      <w:bookmarkEnd w:id="667"/>
      <w:bookmarkEnd w:id="668"/>
      <w:bookmarkEnd w:id="669"/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670" w:name="_Toc164656392"/>
      <w:bookmarkStart w:id="671" w:name="_Toc168906896"/>
      <w:bookmarkStart w:id="672" w:name="_Toc168907557"/>
      <w:bookmarkStart w:id="673" w:name="_Toc168907770"/>
      <w:bookmarkStart w:id="674" w:name="_Toc169499780"/>
      <w:r w:rsidRPr="00C27669">
        <w:rPr>
          <w:rFonts w:ascii="Times New Roman" w:hAnsi="Times New Roman" w:cs="Times New Roman"/>
          <w:b w:val="0"/>
          <w:bCs w:val="0"/>
          <w:caps w:val="0"/>
        </w:rPr>
        <w:t>К состоянию переданных образцов керна имеются следующие замечания:</w:t>
      </w:r>
      <w:bookmarkEnd w:id="670"/>
      <w:bookmarkEnd w:id="671"/>
      <w:bookmarkEnd w:id="672"/>
      <w:bookmarkEnd w:id="673"/>
      <w:bookmarkEnd w:id="674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</w:t>
      </w:r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ind w:firstLine="840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675" w:name="_Toc164656393"/>
      <w:bookmarkStart w:id="676" w:name="_Toc168906897"/>
      <w:bookmarkStart w:id="677" w:name="_Toc168907558"/>
      <w:bookmarkStart w:id="678" w:name="_Toc168907771"/>
      <w:bookmarkStart w:id="679" w:name="_Toc169499781"/>
      <w:r w:rsidRPr="00C27669">
        <w:rPr>
          <w:rFonts w:ascii="Times New Roman" w:hAnsi="Times New Roman" w:cs="Times New Roman"/>
          <w:b w:val="0"/>
          <w:bCs w:val="0"/>
          <w:caps w:val="0"/>
        </w:rPr>
        <w:t>________________________________________________________________</w:t>
      </w:r>
      <w:bookmarkEnd w:id="675"/>
      <w:bookmarkEnd w:id="676"/>
      <w:bookmarkEnd w:id="677"/>
      <w:bookmarkEnd w:id="678"/>
      <w:bookmarkEnd w:id="679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 </w:t>
      </w:r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ind w:left="708" w:firstLine="132"/>
        <w:jc w:val="both"/>
        <w:rPr>
          <w:rFonts w:ascii="Times New Roman" w:hAnsi="Times New Roman" w:cs="Times New Roman"/>
          <w:b w:val="0"/>
          <w:bCs w:val="0"/>
          <w:caps w:val="0"/>
        </w:rPr>
      </w:pPr>
      <w:bookmarkStart w:id="680" w:name="_Toc164656394"/>
      <w:bookmarkStart w:id="681" w:name="_Toc168906898"/>
      <w:bookmarkStart w:id="682" w:name="_Toc168907559"/>
      <w:bookmarkStart w:id="683" w:name="_Toc168907772"/>
      <w:bookmarkStart w:id="684" w:name="_Toc169499782"/>
      <w:r w:rsidRPr="00C27669">
        <w:rPr>
          <w:rFonts w:ascii="Times New Roman" w:hAnsi="Times New Roman" w:cs="Times New Roman"/>
          <w:b w:val="0"/>
          <w:bCs w:val="0"/>
          <w:caps w:val="0"/>
        </w:rPr>
        <w:t>________________________________________________________________</w:t>
      </w:r>
      <w:bookmarkEnd w:id="680"/>
      <w:bookmarkEnd w:id="681"/>
      <w:bookmarkEnd w:id="682"/>
      <w:bookmarkEnd w:id="683"/>
      <w:bookmarkEnd w:id="684"/>
      <w:r w:rsidRPr="00C27669">
        <w:rPr>
          <w:rFonts w:ascii="Times New Roman" w:hAnsi="Times New Roman" w:cs="Times New Roman"/>
          <w:b w:val="0"/>
          <w:bCs w:val="0"/>
          <w:caps w:val="0"/>
        </w:rPr>
        <w:t xml:space="preserve"> </w:t>
      </w:r>
      <w:r w:rsidRPr="00C27669">
        <w:rPr>
          <w:rFonts w:ascii="Times New Roman" w:hAnsi="Times New Roman" w:cs="Times New Roman"/>
          <w:b w:val="0"/>
          <w:bCs w:val="0"/>
          <w:caps w:val="0"/>
        </w:rPr>
        <w:br/>
        <w:t xml:space="preserve">  </w:t>
      </w:r>
    </w:p>
    <w:p w:rsidR="005316AA" w:rsidRPr="00C27669" w:rsidRDefault="005316AA" w:rsidP="005316AA">
      <w:pPr>
        <w:pStyle w:val="212"/>
        <w:numPr>
          <w:ilvl w:val="0"/>
          <w:numId w:val="0"/>
        </w:numPr>
        <w:spacing w:before="120"/>
        <w:ind w:left="708" w:firstLine="132"/>
        <w:jc w:val="both"/>
        <w:rPr>
          <w:rFonts w:ascii="Times New Roman" w:hAnsi="Times New Roman" w:cs="Times New Roman"/>
          <w:b w:val="0"/>
          <w:bCs w:val="0"/>
          <w:caps w:val="0"/>
        </w:rPr>
      </w:pPr>
    </w:p>
    <w:p w:rsidR="005316AA" w:rsidRPr="00B70D36" w:rsidRDefault="005316AA" w:rsidP="00464D59">
      <w:pPr>
        <w:pStyle w:val="212"/>
        <w:numPr>
          <w:ilvl w:val="0"/>
          <w:numId w:val="0"/>
        </w:numPr>
        <w:spacing w:before="0" w:after="0"/>
        <w:ind w:left="709" w:firstLine="130"/>
        <w:jc w:val="both"/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</w:pPr>
      <w:bookmarkStart w:id="685" w:name="_Toc164656395"/>
      <w:bookmarkStart w:id="686" w:name="_Toc168906899"/>
      <w:bookmarkStart w:id="687" w:name="_Toc168907560"/>
      <w:bookmarkStart w:id="688" w:name="_Toc168907773"/>
      <w:bookmarkStart w:id="689" w:name="_Toc169499783"/>
      <w:r w:rsidRPr="00C27669">
        <w:rPr>
          <w:rFonts w:ascii="Times New Roman" w:hAnsi="Times New Roman" w:cs="Times New Roman"/>
          <w:b w:val="0"/>
          <w:bCs w:val="0"/>
          <w:caps w:val="0"/>
        </w:rPr>
        <w:t>Сдал ________________</w:t>
      </w:r>
      <w:r w:rsidR="004352EE"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 xml:space="preserve">  </w:t>
      </w:r>
      <w:r w:rsidRPr="00B70D36"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 xml:space="preserve">должность, ф.и.о. </w:t>
      </w:r>
      <w:r w:rsidR="004352EE"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>представителя</w:t>
      </w:r>
      <w:r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 xml:space="preserve"> предприятия</w:t>
      </w:r>
      <w:r w:rsidR="004352EE"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>-владельца</w:t>
      </w:r>
      <w:bookmarkEnd w:id="685"/>
      <w:bookmarkEnd w:id="686"/>
      <w:bookmarkEnd w:id="687"/>
      <w:bookmarkEnd w:id="688"/>
      <w:bookmarkEnd w:id="689"/>
    </w:p>
    <w:p w:rsidR="005316AA" w:rsidRDefault="00464D59" w:rsidP="00464D59">
      <w:pPr>
        <w:pStyle w:val="212"/>
        <w:numPr>
          <w:ilvl w:val="0"/>
          <w:numId w:val="0"/>
        </w:numPr>
        <w:spacing w:before="0" w:after="0"/>
        <w:ind w:left="709" w:firstLine="130"/>
        <w:jc w:val="both"/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 xml:space="preserve">                                                        </w:t>
      </w:r>
      <w:bookmarkStart w:id="690" w:name="_Toc164656396"/>
      <w:bookmarkStart w:id="691" w:name="_Toc168906900"/>
      <w:bookmarkStart w:id="692" w:name="_Toc168907561"/>
      <w:bookmarkStart w:id="693" w:name="_Toc168907774"/>
      <w:bookmarkStart w:id="694" w:name="_Toc169499784"/>
      <w:r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>керна</w:t>
      </w:r>
      <w:bookmarkEnd w:id="690"/>
      <w:bookmarkEnd w:id="691"/>
      <w:bookmarkEnd w:id="692"/>
      <w:bookmarkEnd w:id="693"/>
      <w:bookmarkEnd w:id="694"/>
      <w:r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ab/>
      </w:r>
    </w:p>
    <w:p w:rsidR="005316AA" w:rsidRDefault="005316AA" w:rsidP="004352EE">
      <w:pPr>
        <w:pStyle w:val="212"/>
        <w:numPr>
          <w:ilvl w:val="0"/>
          <w:numId w:val="0"/>
        </w:numPr>
        <w:spacing w:before="0" w:after="0"/>
        <w:ind w:left="840"/>
        <w:jc w:val="both"/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</w:pPr>
      <w:bookmarkStart w:id="695" w:name="_Toc164656397"/>
      <w:bookmarkStart w:id="696" w:name="_Toc168906901"/>
      <w:bookmarkStart w:id="697" w:name="_Toc168907562"/>
      <w:bookmarkStart w:id="698" w:name="_Toc168907775"/>
      <w:bookmarkStart w:id="699" w:name="_Toc169499785"/>
      <w:r w:rsidRPr="00C27669">
        <w:rPr>
          <w:rFonts w:ascii="Times New Roman" w:hAnsi="Times New Roman" w:cs="Times New Roman"/>
          <w:b w:val="0"/>
          <w:bCs w:val="0"/>
          <w:caps w:val="0"/>
        </w:rPr>
        <w:t>Принял ______________</w:t>
      </w:r>
      <w:r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>_</w:t>
      </w:r>
      <w:r w:rsidRPr="00B70D36"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 xml:space="preserve">       </w:t>
      </w:r>
      <w:r w:rsidR="004352EE"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 xml:space="preserve">       </w:t>
      </w:r>
      <w:r w:rsidRPr="00B70D36">
        <w:rPr>
          <w:rFonts w:ascii="Times New Roman" w:hAnsi="Times New Roman" w:cs="Times New Roman"/>
          <w:b w:val="0"/>
          <w:bCs w:val="0"/>
          <w:caps w:val="0"/>
          <w:sz w:val="26"/>
          <w:szCs w:val="26"/>
        </w:rPr>
        <w:t xml:space="preserve"> </w:t>
      </w:r>
      <w:r w:rsidRPr="00B70D36"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 xml:space="preserve">должность, ф.и.о. </w:t>
      </w:r>
      <w:r w:rsidR="004352EE"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>представителя предприятия,</w:t>
      </w:r>
      <w:bookmarkEnd w:id="695"/>
      <w:bookmarkEnd w:id="696"/>
      <w:bookmarkEnd w:id="697"/>
      <w:bookmarkEnd w:id="698"/>
      <w:bookmarkEnd w:id="699"/>
      <w:r w:rsidR="004352EE"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 xml:space="preserve"> </w:t>
      </w:r>
    </w:p>
    <w:p w:rsidR="004352EE" w:rsidRPr="00B70D36" w:rsidRDefault="004352EE" w:rsidP="004352EE">
      <w:pPr>
        <w:pStyle w:val="212"/>
        <w:numPr>
          <w:ilvl w:val="0"/>
          <w:numId w:val="0"/>
        </w:numPr>
        <w:spacing w:before="0" w:after="0"/>
        <w:ind w:left="1416"/>
        <w:jc w:val="both"/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ab/>
      </w:r>
      <w:r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ab/>
        <w:t xml:space="preserve">                   </w:t>
      </w:r>
      <w:bookmarkStart w:id="700" w:name="_Toc164656398"/>
      <w:bookmarkStart w:id="701" w:name="_Toc168906902"/>
      <w:bookmarkStart w:id="702" w:name="_Toc168907563"/>
      <w:bookmarkStart w:id="703" w:name="_Toc168907776"/>
      <w:bookmarkStart w:id="704" w:name="_Toc169499786"/>
      <w:r>
        <w:rPr>
          <w:rFonts w:ascii="Times New Roman" w:hAnsi="Times New Roman" w:cs="Times New Roman"/>
          <w:b w:val="0"/>
          <w:bCs w:val="0"/>
          <w:caps w:val="0"/>
          <w:sz w:val="20"/>
          <w:szCs w:val="20"/>
        </w:rPr>
        <w:t>передающего керн</w:t>
      </w:r>
      <w:bookmarkEnd w:id="700"/>
      <w:bookmarkEnd w:id="701"/>
      <w:bookmarkEnd w:id="702"/>
      <w:bookmarkEnd w:id="703"/>
      <w:bookmarkEnd w:id="704"/>
    </w:p>
    <w:p w:rsidR="005316AA" w:rsidRDefault="005316AA" w:rsidP="008A42CA">
      <w:pPr>
        <w:jc w:val="center"/>
        <w:rPr>
          <w:sz w:val="20"/>
          <w:szCs w:val="20"/>
        </w:rPr>
      </w:pPr>
    </w:p>
    <w:p w:rsidR="00191EF8" w:rsidRDefault="00ED6625" w:rsidP="00ED6625">
      <w:pPr>
        <w:pStyle w:val="212"/>
        <w:numPr>
          <w:ilvl w:val="0"/>
          <w:numId w:val="0"/>
        </w:numPr>
        <w:spacing w:before="120"/>
        <w:ind w:left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</w:t>
      </w:r>
    </w:p>
    <w:p w:rsidR="00ED6625" w:rsidRPr="00957591" w:rsidRDefault="00191EF8" w:rsidP="00957591">
      <w:pPr>
        <w:pStyle w:val="3"/>
        <w:keepNext w:val="0"/>
        <w:spacing w:before="0" w:after="0"/>
        <w:jc w:val="both"/>
        <w:rPr>
          <w:i/>
          <w:caps/>
          <w:color w:val="000000"/>
          <w:sz w:val="20"/>
        </w:rPr>
      </w:pPr>
      <w:bookmarkStart w:id="705" w:name="_Приложение_1.9._акт"/>
      <w:bookmarkEnd w:id="705"/>
      <w:r>
        <w:rPr>
          <w:rFonts w:ascii="Times New Roman" w:hAnsi="Times New Roman" w:cs="Times New Roman"/>
        </w:rPr>
        <w:br w:type="page"/>
      </w:r>
      <w:bookmarkStart w:id="706" w:name="_Toc164656399"/>
      <w:bookmarkStart w:id="707" w:name="_Toc164664346"/>
      <w:bookmarkStart w:id="708" w:name="_Toc168907564"/>
      <w:bookmarkStart w:id="709" w:name="_Toc169499787"/>
      <w:r w:rsidR="00ED6625" w:rsidRPr="00957591">
        <w:rPr>
          <w:i/>
          <w:caps/>
          <w:color w:val="000000"/>
          <w:sz w:val="20"/>
        </w:rPr>
        <w:lastRenderedPageBreak/>
        <w:t>Приложение 1.9</w:t>
      </w:r>
      <w:r w:rsidR="00A14E32" w:rsidRPr="00957591">
        <w:rPr>
          <w:i/>
          <w:caps/>
          <w:color w:val="000000"/>
          <w:sz w:val="20"/>
        </w:rPr>
        <w:t xml:space="preserve">. </w:t>
      </w:r>
      <w:r w:rsidR="00ED4EE4">
        <w:rPr>
          <w:i/>
          <w:caps/>
          <w:color w:val="000000"/>
          <w:sz w:val="20"/>
        </w:rPr>
        <w:t xml:space="preserve">форма </w:t>
      </w:r>
      <w:r w:rsidR="00A14E32" w:rsidRPr="00957591">
        <w:rPr>
          <w:i/>
          <w:caps/>
          <w:color w:val="000000"/>
          <w:sz w:val="20"/>
        </w:rPr>
        <w:t>акт</w:t>
      </w:r>
      <w:r w:rsidR="00ED4EE4">
        <w:rPr>
          <w:i/>
          <w:caps/>
          <w:color w:val="000000"/>
          <w:sz w:val="20"/>
        </w:rPr>
        <w:t>а</w:t>
      </w:r>
      <w:r w:rsidR="00A14E32" w:rsidRPr="00957591">
        <w:rPr>
          <w:i/>
          <w:caps/>
          <w:color w:val="000000"/>
          <w:sz w:val="20"/>
        </w:rPr>
        <w:t xml:space="preserve"> на сокращение керна</w:t>
      </w:r>
      <w:bookmarkEnd w:id="706"/>
      <w:bookmarkEnd w:id="707"/>
      <w:bookmarkEnd w:id="708"/>
      <w:bookmarkEnd w:id="709"/>
    </w:p>
    <w:p w:rsidR="00ED6625" w:rsidRPr="00E9222A" w:rsidRDefault="00ED6625" w:rsidP="00E9222A"/>
    <w:p w:rsidR="00A14E32" w:rsidRPr="00E9222A" w:rsidRDefault="00A14E32" w:rsidP="00E9222A"/>
    <w:p w:rsidR="00ED6625" w:rsidRPr="00C27669" w:rsidRDefault="00ED6625" w:rsidP="00ED6625">
      <w:pPr>
        <w:pStyle w:val="21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</w:rPr>
      </w:pPr>
      <w:bookmarkStart w:id="710" w:name="_Toc164656400"/>
      <w:bookmarkStart w:id="711" w:name="_Toc168906904"/>
      <w:bookmarkStart w:id="712" w:name="_Toc168907565"/>
      <w:bookmarkStart w:id="713" w:name="_Toc168907778"/>
      <w:bookmarkStart w:id="714" w:name="_Toc169499788"/>
      <w:r w:rsidRPr="00C27669">
        <w:rPr>
          <w:rFonts w:ascii="Times New Roman" w:hAnsi="Times New Roman" w:cs="Times New Roman"/>
        </w:rPr>
        <w:t>АКТ</w:t>
      </w:r>
      <w:bookmarkEnd w:id="710"/>
      <w:bookmarkEnd w:id="711"/>
      <w:bookmarkEnd w:id="712"/>
      <w:bookmarkEnd w:id="713"/>
      <w:bookmarkEnd w:id="714"/>
    </w:p>
    <w:p w:rsidR="00ED6625" w:rsidRDefault="00ED6625" w:rsidP="00ED6625">
      <w:pPr>
        <w:pStyle w:val="212"/>
        <w:numPr>
          <w:ilvl w:val="0"/>
          <w:numId w:val="0"/>
        </w:numPr>
        <w:spacing w:before="120"/>
        <w:jc w:val="center"/>
        <w:rPr>
          <w:rFonts w:ascii="Times New Roman" w:hAnsi="Times New Roman" w:cs="Times New Roman"/>
          <w:caps w:val="0"/>
        </w:rPr>
      </w:pPr>
      <w:bookmarkStart w:id="715" w:name="_Toc164656401"/>
      <w:bookmarkStart w:id="716" w:name="_Toc168906905"/>
      <w:bookmarkStart w:id="717" w:name="_Toc168907566"/>
      <w:bookmarkStart w:id="718" w:name="_Toc168907779"/>
      <w:bookmarkStart w:id="719" w:name="_Toc169499789"/>
      <w:r>
        <w:rPr>
          <w:rFonts w:ascii="Times New Roman" w:hAnsi="Times New Roman" w:cs="Times New Roman"/>
          <w:caps w:val="0"/>
        </w:rPr>
        <w:t>на сокращение керна</w:t>
      </w:r>
      <w:bookmarkEnd w:id="715"/>
      <w:bookmarkEnd w:id="716"/>
      <w:bookmarkEnd w:id="717"/>
      <w:bookmarkEnd w:id="718"/>
      <w:bookmarkEnd w:id="719"/>
    </w:p>
    <w:p w:rsidR="00ED6625" w:rsidRDefault="00ED6625" w:rsidP="00ED6625">
      <w:pPr>
        <w:pStyle w:val="212"/>
        <w:numPr>
          <w:ilvl w:val="0"/>
          <w:numId w:val="0"/>
        </w:numPr>
        <w:spacing w:before="120"/>
        <w:jc w:val="center"/>
        <w:rPr>
          <w:rFonts w:ascii="Times New Roman" w:hAnsi="Times New Roman" w:cs="Times New Roman"/>
          <w:caps w:val="0"/>
        </w:rPr>
      </w:pPr>
    </w:p>
    <w:p w:rsidR="00ED6625" w:rsidRDefault="00ED6625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720" w:name="_Toc164656402"/>
      <w:bookmarkStart w:id="721" w:name="_Toc168906906"/>
      <w:bookmarkStart w:id="722" w:name="_Toc168907567"/>
      <w:bookmarkStart w:id="723" w:name="_Toc168907780"/>
      <w:bookmarkStart w:id="724" w:name="_Toc169499790"/>
      <w:r>
        <w:rPr>
          <w:rFonts w:ascii="Times New Roman" w:hAnsi="Times New Roman" w:cs="Times New Roman"/>
          <w:b w:val="0"/>
          <w:caps w:val="0"/>
        </w:rPr>
        <w:t>по скважине № _______ площади _______________ месторождения ________________</w:t>
      </w:r>
      <w:bookmarkEnd w:id="720"/>
      <w:bookmarkEnd w:id="721"/>
      <w:bookmarkEnd w:id="722"/>
      <w:bookmarkEnd w:id="723"/>
      <w:bookmarkEnd w:id="724"/>
    </w:p>
    <w:p w:rsidR="00ED6625" w:rsidRDefault="00ED6625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725" w:name="_Toc164656403"/>
      <w:bookmarkStart w:id="726" w:name="_Toc168906907"/>
      <w:bookmarkStart w:id="727" w:name="_Toc168907568"/>
      <w:bookmarkStart w:id="728" w:name="_Toc168907781"/>
      <w:bookmarkStart w:id="729" w:name="_Toc169499791"/>
      <w:r>
        <w:rPr>
          <w:rFonts w:ascii="Times New Roman" w:hAnsi="Times New Roman" w:cs="Times New Roman"/>
          <w:b w:val="0"/>
          <w:caps w:val="0"/>
        </w:rPr>
        <w:t>Кернохранилище _______________________             Дата _________________</w:t>
      </w:r>
      <w:bookmarkEnd w:id="725"/>
      <w:bookmarkEnd w:id="726"/>
      <w:bookmarkEnd w:id="727"/>
      <w:bookmarkEnd w:id="728"/>
      <w:bookmarkEnd w:id="729"/>
      <w:r>
        <w:rPr>
          <w:rFonts w:ascii="Times New Roman" w:hAnsi="Times New Roman" w:cs="Times New Roman"/>
          <w:b w:val="0"/>
          <w:caps w:val="0"/>
        </w:rPr>
        <w:t xml:space="preserve"> </w:t>
      </w:r>
    </w:p>
    <w:p w:rsidR="00ED6625" w:rsidRDefault="00ED6625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</w:p>
    <w:p w:rsidR="00ED6625" w:rsidRDefault="00ED6625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730" w:name="_Toc164656404"/>
      <w:bookmarkStart w:id="731" w:name="_Toc168906908"/>
      <w:bookmarkStart w:id="732" w:name="_Toc168907569"/>
      <w:bookmarkStart w:id="733" w:name="_Toc168907782"/>
      <w:bookmarkStart w:id="734" w:name="_Toc169499792"/>
      <w:r>
        <w:rPr>
          <w:rFonts w:ascii="Times New Roman" w:hAnsi="Times New Roman" w:cs="Times New Roman"/>
          <w:b w:val="0"/>
          <w:caps w:val="0"/>
        </w:rPr>
        <w:t>Мы, нижеподписавшиеся члены комиссии, в составе:</w:t>
      </w:r>
      <w:bookmarkEnd w:id="730"/>
      <w:bookmarkEnd w:id="731"/>
      <w:bookmarkEnd w:id="732"/>
      <w:bookmarkEnd w:id="733"/>
      <w:bookmarkEnd w:id="734"/>
    </w:p>
    <w:p w:rsidR="00ED6625" w:rsidRDefault="00ED6625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735" w:name="_Toc164656405"/>
      <w:bookmarkStart w:id="736" w:name="_Toc168906909"/>
      <w:bookmarkStart w:id="737" w:name="_Toc168907570"/>
      <w:bookmarkStart w:id="738" w:name="_Toc168907783"/>
      <w:bookmarkStart w:id="739" w:name="_Toc169499793"/>
      <w:r>
        <w:rPr>
          <w:rFonts w:ascii="Times New Roman" w:hAnsi="Times New Roman" w:cs="Times New Roman"/>
          <w:b w:val="0"/>
          <w:caps w:val="0"/>
        </w:rPr>
        <w:t>___________________________________________________________________________</w:t>
      </w:r>
      <w:bookmarkEnd w:id="735"/>
      <w:bookmarkEnd w:id="736"/>
      <w:bookmarkEnd w:id="737"/>
      <w:bookmarkEnd w:id="738"/>
      <w:bookmarkEnd w:id="739"/>
      <w:r>
        <w:rPr>
          <w:rFonts w:ascii="Times New Roman" w:hAnsi="Times New Roman" w:cs="Times New Roman"/>
          <w:b w:val="0"/>
          <w:caps w:val="0"/>
        </w:rPr>
        <w:t xml:space="preserve"> </w:t>
      </w:r>
    </w:p>
    <w:p w:rsidR="00ED6625" w:rsidRDefault="00ED6625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ED6625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                                     </w:t>
      </w:r>
      <w:r w:rsidRPr="00ED6625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 </w:t>
      </w:r>
      <w:bookmarkStart w:id="740" w:name="_Toc164656406"/>
      <w:bookmarkStart w:id="741" w:name="_Toc168906910"/>
      <w:bookmarkStart w:id="742" w:name="_Toc168907571"/>
      <w:bookmarkStart w:id="743" w:name="_Toc168907784"/>
      <w:bookmarkStart w:id="744" w:name="_Toc169499794"/>
      <w:r w:rsidRPr="00ED6625">
        <w:rPr>
          <w:rFonts w:ascii="Times New Roman" w:hAnsi="Times New Roman" w:cs="Times New Roman"/>
          <w:b w:val="0"/>
          <w:caps w:val="0"/>
          <w:sz w:val="20"/>
          <w:szCs w:val="20"/>
        </w:rPr>
        <w:t>(должность, фамилия, имя, отчество)</w:t>
      </w:r>
      <w:bookmarkEnd w:id="740"/>
      <w:bookmarkEnd w:id="741"/>
      <w:bookmarkEnd w:id="742"/>
      <w:bookmarkEnd w:id="743"/>
      <w:bookmarkEnd w:id="744"/>
    </w:p>
    <w:p w:rsidR="004B7D7D" w:rsidRDefault="00155D64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745" w:name="_Toc164656407"/>
      <w:bookmarkStart w:id="746" w:name="_Toc168906911"/>
      <w:bookmarkStart w:id="747" w:name="_Toc168907572"/>
      <w:bookmarkStart w:id="748" w:name="_Toc168907785"/>
      <w:bookmarkStart w:id="749" w:name="_Toc169499795"/>
      <w:r>
        <w:rPr>
          <w:rFonts w:ascii="Times New Roman" w:hAnsi="Times New Roman" w:cs="Times New Roman"/>
          <w:b w:val="0"/>
          <w:caps w:val="0"/>
        </w:rPr>
        <w:t>с</w:t>
      </w:r>
      <w:r w:rsidR="00ED6625" w:rsidRPr="00ED6625">
        <w:rPr>
          <w:rFonts w:ascii="Times New Roman" w:hAnsi="Times New Roman" w:cs="Times New Roman"/>
          <w:b w:val="0"/>
          <w:caps w:val="0"/>
        </w:rPr>
        <w:t>ос</w:t>
      </w:r>
      <w:r w:rsidR="00256D6C">
        <w:rPr>
          <w:rFonts w:ascii="Times New Roman" w:hAnsi="Times New Roman" w:cs="Times New Roman"/>
          <w:b w:val="0"/>
          <w:caps w:val="0"/>
        </w:rPr>
        <w:t>тавили настоящий акт о то</w:t>
      </w:r>
      <w:r w:rsidR="00446AA3">
        <w:rPr>
          <w:rFonts w:ascii="Times New Roman" w:hAnsi="Times New Roman" w:cs="Times New Roman"/>
          <w:b w:val="0"/>
          <w:caps w:val="0"/>
        </w:rPr>
        <w:t xml:space="preserve">м, что на основании письма </w:t>
      </w:r>
      <w:r w:rsidR="004B7D7D">
        <w:rPr>
          <w:rFonts w:ascii="Times New Roman" w:hAnsi="Times New Roman" w:cs="Times New Roman"/>
          <w:b w:val="0"/>
          <w:caps w:val="0"/>
        </w:rPr>
        <w:t>№ ____</w:t>
      </w:r>
      <w:r w:rsidR="00446AA3">
        <w:rPr>
          <w:rFonts w:ascii="Times New Roman" w:hAnsi="Times New Roman" w:cs="Times New Roman"/>
          <w:b w:val="0"/>
          <w:caps w:val="0"/>
        </w:rPr>
        <w:t xml:space="preserve"> от «__» __________</w:t>
      </w:r>
      <w:bookmarkEnd w:id="745"/>
      <w:bookmarkEnd w:id="746"/>
      <w:bookmarkEnd w:id="747"/>
      <w:bookmarkEnd w:id="748"/>
      <w:bookmarkEnd w:id="749"/>
    </w:p>
    <w:p w:rsidR="00155D64" w:rsidRDefault="00155D64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r>
        <w:rPr>
          <w:rFonts w:ascii="Times New Roman" w:hAnsi="Times New Roman" w:cs="Times New Roman"/>
          <w:b w:val="0"/>
          <w:caps w:val="0"/>
        </w:rPr>
        <w:t xml:space="preserve"> </w:t>
      </w:r>
      <w:bookmarkStart w:id="750" w:name="_Toc164656408"/>
      <w:bookmarkStart w:id="751" w:name="_Toc168906912"/>
      <w:bookmarkStart w:id="752" w:name="_Toc168907573"/>
      <w:bookmarkStart w:id="753" w:name="_Toc168907786"/>
      <w:bookmarkStart w:id="754" w:name="_Toc169499796"/>
      <w:r>
        <w:rPr>
          <w:rFonts w:ascii="Times New Roman" w:hAnsi="Times New Roman" w:cs="Times New Roman"/>
          <w:b w:val="0"/>
          <w:caps w:val="0"/>
        </w:rPr>
        <w:t>директора ДГРР</w:t>
      </w:r>
      <w:r w:rsidR="00873B90">
        <w:rPr>
          <w:rFonts w:ascii="Times New Roman" w:hAnsi="Times New Roman" w:cs="Times New Roman"/>
          <w:b w:val="0"/>
          <w:caps w:val="0"/>
        </w:rPr>
        <w:t>и</w:t>
      </w:r>
      <w:r>
        <w:rPr>
          <w:rFonts w:ascii="Times New Roman" w:hAnsi="Times New Roman" w:cs="Times New Roman"/>
          <w:b w:val="0"/>
          <w:caps w:val="0"/>
        </w:rPr>
        <w:t>ЛМ</w:t>
      </w:r>
      <w:r w:rsidR="004B7D7D">
        <w:rPr>
          <w:rFonts w:ascii="Times New Roman" w:hAnsi="Times New Roman" w:cs="Times New Roman"/>
          <w:b w:val="0"/>
          <w:caps w:val="0"/>
        </w:rPr>
        <w:t xml:space="preserve"> </w:t>
      </w:r>
      <w:r>
        <w:rPr>
          <w:rFonts w:ascii="Times New Roman" w:hAnsi="Times New Roman" w:cs="Times New Roman"/>
          <w:b w:val="0"/>
          <w:caps w:val="0"/>
        </w:rPr>
        <w:t>____________________________________</w:t>
      </w:r>
      <w:r w:rsidR="004B7D7D">
        <w:rPr>
          <w:rFonts w:ascii="Times New Roman" w:hAnsi="Times New Roman" w:cs="Times New Roman"/>
          <w:b w:val="0"/>
          <w:caps w:val="0"/>
        </w:rPr>
        <w:t>_________</w:t>
      </w:r>
      <w:r w:rsidR="00873B90">
        <w:rPr>
          <w:rFonts w:ascii="Times New Roman" w:hAnsi="Times New Roman" w:cs="Times New Roman"/>
          <w:b w:val="0"/>
          <w:caps w:val="0"/>
        </w:rPr>
        <w:t>__________</w:t>
      </w:r>
      <w:bookmarkEnd w:id="750"/>
      <w:bookmarkEnd w:id="751"/>
      <w:bookmarkEnd w:id="752"/>
      <w:bookmarkEnd w:id="753"/>
      <w:bookmarkEnd w:id="754"/>
      <w:r>
        <w:rPr>
          <w:rFonts w:ascii="Times New Roman" w:hAnsi="Times New Roman" w:cs="Times New Roman"/>
          <w:b w:val="0"/>
          <w:caps w:val="0"/>
        </w:rPr>
        <w:t xml:space="preserve">   </w:t>
      </w:r>
    </w:p>
    <w:p w:rsidR="00155D64" w:rsidRDefault="00155D64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155D64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                                       </w:t>
      </w:r>
      <w:r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         </w:t>
      </w:r>
      <w:r w:rsidRPr="00155D64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 </w:t>
      </w:r>
      <w:r w:rsidR="004B7D7D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                          </w:t>
      </w:r>
      <w:r w:rsidRPr="00155D64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</w:t>
      </w:r>
      <w:bookmarkStart w:id="755" w:name="_Toc164656409"/>
      <w:bookmarkStart w:id="756" w:name="_Toc168906913"/>
      <w:bookmarkStart w:id="757" w:name="_Toc168907574"/>
      <w:bookmarkStart w:id="758" w:name="_Toc168907787"/>
      <w:bookmarkStart w:id="759" w:name="_Toc169499797"/>
      <w:r w:rsidRPr="00155D64">
        <w:rPr>
          <w:rFonts w:ascii="Times New Roman" w:hAnsi="Times New Roman" w:cs="Times New Roman"/>
          <w:b w:val="0"/>
          <w:caps w:val="0"/>
          <w:sz w:val="20"/>
          <w:szCs w:val="20"/>
        </w:rPr>
        <w:t>(фамилия, имя, отчество)</w:t>
      </w:r>
      <w:bookmarkEnd w:id="755"/>
      <w:bookmarkEnd w:id="756"/>
      <w:bookmarkEnd w:id="757"/>
      <w:bookmarkEnd w:id="758"/>
      <w:bookmarkEnd w:id="759"/>
    </w:p>
    <w:p w:rsidR="00155D64" w:rsidRDefault="00155D64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760" w:name="_Toc164656410"/>
      <w:bookmarkStart w:id="761" w:name="_Toc168906914"/>
      <w:bookmarkStart w:id="762" w:name="_Toc168907575"/>
      <w:bookmarkStart w:id="763" w:name="_Toc168907788"/>
      <w:bookmarkStart w:id="764" w:name="_Toc169499798"/>
      <w:r>
        <w:rPr>
          <w:rFonts w:ascii="Times New Roman" w:hAnsi="Times New Roman" w:cs="Times New Roman"/>
          <w:b w:val="0"/>
          <w:caps w:val="0"/>
        </w:rPr>
        <w:t>«_____» _____________200__ г.  провели осмотр  и сокращение керна</w:t>
      </w:r>
      <w:bookmarkEnd w:id="760"/>
      <w:bookmarkEnd w:id="761"/>
      <w:bookmarkEnd w:id="762"/>
      <w:bookmarkEnd w:id="763"/>
      <w:bookmarkEnd w:id="764"/>
    </w:p>
    <w:p w:rsidR="00155D64" w:rsidRDefault="004B7D7D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765" w:name="_Toc164656411"/>
      <w:bookmarkStart w:id="766" w:name="_Toc168906915"/>
      <w:bookmarkStart w:id="767" w:name="_Toc168907576"/>
      <w:bookmarkStart w:id="768" w:name="_Toc168907789"/>
      <w:bookmarkStart w:id="769" w:name="_Toc169499799"/>
      <w:r>
        <w:rPr>
          <w:rFonts w:ascii="Times New Roman" w:hAnsi="Times New Roman" w:cs="Times New Roman"/>
          <w:b w:val="0"/>
          <w:caps w:val="0"/>
        </w:rPr>
        <w:t xml:space="preserve">по </w:t>
      </w:r>
      <w:r w:rsidR="00155D64">
        <w:rPr>
          <w:rFonts w:ascii="Times New Roman" w:hAnsi="Times New Roman" w:cs="Times New Roman"/>
          <w:b w:val="0"/>
          <w:caps w:val="0"/>
        </w:rPr>
        <w:t>с</w:t>
      </w:r>
      <w:r>
        <w:rPr>
          <w:rFonts w:ascii="Times New Roman" w:hAnsi="Times New Roman" w:cs="Times New Roman"/>
          <w:b w:val="0"/>
          <w:caps w:val="0"/>
        </w:rPr>
        <w:t>кважине №</w:t>
      </w:r>
      <w:r w:rsidR="00155D64">
        <w:rPr>
          <w:rFonts w:ascii="Times New Roman" w:hAnsi="Times New Roman" w:cs="Times New Roman"/>
          <w:b w:val="0"/>
          <w:caps w:val="0"/>
        </w:rPr>
        <w:t>_______, пройденной в 200___ году  на _______________________</w:t>
      </w:r>
      <w:bookmarkEnd w:id="765"/>
      <w:bookmarkEnd w:id="766"/>
      <w:bookmarkEnd w:id="767"/>
      <w:bookmarkEnd w:id="768"/>
      <w:bookmarkEnd w:id="769"/>
      <w:r w:rsidR="00155D64">
        <w:rPr>
          <w:rFonts w:ascii="Times New Roman" w:hAnsi="Times New Roman" w:cs="Times New Roman"/>
          <w:b w:val="0"/>
          <w:caps w:val="0"/>
        </w:rPr>
        <w:t xml:space="preserve">   </w:t>
      </w:r>
    </w:p>
    <w:p w:rsidR="00155D64" w:rsidRDefault="00155D64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770" w:name="_Toc164656412"/>
      <w:bookmarkStart w:id="771" w:name="_Toc168906916"/>
      <w:bookmarkStart w:id="772" w:name="_Toc168907577"/>
      <w:bookmarkStart w:id="773" w:name="_Toc168907790"/>
      <w:bookmarkStart w:id="774" w:name="_Toc169499800"/>
      <w:r>
        <w:rPr>
          <w:rFonts w:ascii="Times New Roman" w:hAnsi="Times New Roman" w:cs="Times New Roman"/>
          <w:b w:val="0"/>
          <w:caps w:val="0"/>
        </w:rPr>
        <w:t>месторождении (участке) путем изъятия части керна с оставлением типичных образцов.</w:t>
      </w:r>
      <w:bookmarkEnd w:id="770"/>
      <w:bookmarkEnd w:id="771"/>
      <w:bookmarkEnd w:id="772"/>
      <w:bookmarkEnd w:id="773"/>
      <w:bookmarkEnd w:id="774"/>
    </w:p>
    <w:p w:rsidR="00155D64" w:rsidRDefault="00155D64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</w:p>
    <w:p w:rsidR="00155D64" w:rsidRPr="00155D64" w:rsidRDefault="00155D64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775" w:name="_Toc164656413"/>
      <w:bookmarkStart w:id="776" w:name="_Toc168906917"/>
      <w:bookmarkStart w:id="777" w:name="_Toc168907578"/>
      <w:bookmarkStart w:id="778" w:name="_Toc168907791"/>
      <w:bookmarkStart w:id="779" w:name="_Toc169499801"/>
      <w:r>
        <w:rPr>
          <w:rFonts w:ascii="Times New Roman" w:hAnsi="Times New Roman" w:cs="Times New Roman"/>
          <w:b w:val="0"/>
          <w:caps w:val="0"/>
        </w:rPr>
        <w:t>Ликвидация произведена «____ « __________ 200 ___ г. путем ____________________</w:t>
      </w:r>
      <w:bookmarkEnd w:id="775"/>
      <w:bookmarkEnd w:id="776"/>
      <w:bookmarkEnd w:id="777"/>
      <w:bookmarkEnd w:id="778"/>
      <w:bookmarkEnd w:id="779"/>
    </w:p>
    <w:p w:rsidR="00256D6C" w:rsidRPr="00155D64" w:rsidRDefault="00256D6C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  <w:sz w:val="20"/>
          <w:szCs w:val="20"/>
        </w:rPr>
      </w:pPr>
      <w:r>
        <w:rPr>
          <w:rFonts w:ascii="Times New Roman" w:hAnsi="Times New Roman" w:cs="Times New Roman"/>
          <w:b w:val="0"/>
          <w:caps w:val="0"/>
        </w:rPr>
        <w:t xml:space="preserve"> </w:t>
      </w:r>
      <w:r w:rsidR="00155D64">
        <w:rPr>
          <w:rFonts w:ascii="Times New Roman" w:hAnsi="Times New Roman" w:cs="Times New Roman"/>
          <w:b w:val="0"/>
          <w:caps w:val="0"/>
        </w:rPr>
        <w:tab/>
      </w:r>
      <w:r w:rsidR="00155D64">
        <w:rPr>
          <w:rFonts w:ascii="Times New Roman" w:hAnsi="Times New Roman" w:cs="Times New Roman"/>
          <w:b w:val="0"/>
          <w:caps w:val="0"/>
        </w:rPr>
        <w:tab/>
      </w:r>
      <w:r w:rsidR="00155D64">
        <w:rPr>
          <w:rFonts w:ascii="Times New Roman" w:hAnsi="Times New Roman" w:cs="Times New Roman"/>
          <w:b w:val="0"/>
          <w:caps w:val="0"/>
        </w:rPr>
        <w:tab/>
      </w:r>
      <w:r w:rsidR="00155D64">
        <w:rPr>
          <w:rFonts w:ascii="Times New Roman" w:hAnsi="Times New Roman" w:cs="Times New Roman"/>
          <w:b w:val="0"/>
          <w:caps w:val="0"/>
        </w:rPr>
        <w:tab/>
      </w:r>
      <w:r w:rsidR="00155D64">
        <w:rPr>
          <w:rFonts w:ascii="Times New Roman" w:hAnsi="Times New Roman" w:cs="Times New Roman"/>
          <w:b w:val="0"/>
          <w:caps w:val="0"/>
        </w:rPr>
        <w:tab/>
      </w:r>
      <w:r w:rsidR="00155D64">
        <w:rPr>
          <w:rFonts w:ascii="Times New Roman" w:hAnsi="Times New Roman" w:cs="Times New Roman"/>
          <w:b w:val="0"/>
          <w:caps w:val="0"/>
        </w:rPr>
        <w:tab/>
      </w:r>
      <w:r w:rsidR="00155D64">
        <w:rPr>
          <w:rFonts w:ascii="Times New Roman" w:hAnsi="Times New Roman" w:cs="Times New Roman"/>
          <w:b w:val="0"/>
          <w:caps w:val="0"/>
        </w:rPr>
        <w:tab/>
      </w:r>
      <w:r w:rsidR="00155D64">
        <w:rPr>
          <w:rFonts w:ascii="Times New Roman" w:hAnsi="Times New Roman" w:cs="Times New Roman"/>
          <w:b w:val="0"/>
          <w:caps w:val="0"/>
        </w:rPr>
        <w:tab/>
      </w:r>
      <w:r w:rsidR="00155D64">
        <w:rPr>
          <w:rFonts w:ascii="Times New Roman" w:hAnsi="Times New Roman" w:cs="Times New Roman"/>
          <w:b w:val="0"/>
          <w:caps w:val="0"/>
        </w:rPr>
        <w:tab/>
      </w:r>
      <w:r w:rsidR="00155D64">
        <w:rPr>
          <w:rFonts w:ascii="Times New Roman" w:hAnsi="Times New Roman" w:cs="Times New Roman"/>
          <w:b w:val="0"/>
          <w:caps w:val="0"/>
        </w:rPr>
        <w:tab/>
      </w:r>
      <w:bookmarkStart w:id="780" w:name="_Toc164656414"/>
      <w:bookmarkStart w:id="781" w:name="_Toc168906918"/>
      <w:bookmarkStart w:id="782" w:name="_Toc168907579"/>
      <w:bookmarkStart w:id="783" w:name="_Toc168907792"/>
      <w:bookmarkStart w:id="784" w:name="_Toc169499802"/>
      <w:r w:rsidR="00155D64">
        <w:rPr>
          <w:rFonts w:ascii="Times New Roman" w:hAnsi="Times New Roman" w:cs="Times New Roman"/>
          <w:b w:val="0"/>
          <w:caps w:val="0"/>
        </w:rPr>
        <w:t>(</w:t>
      </w:r>
      <w:r w:rsidR="00155D64" w:rsidRPr="00155D64">
        <w:rPr>
          <w:rFonts w:ascii="Times New Roman" w:hAnsi="Times New Roman" w:cs="Times New Roman"/>
          <w:b w:val="0"/>
          <w:caps w:val="0"/>
          <w:sz w:val="20"/>
          <w:szCs w:val="20"/>
        </w:rPr>
        <w:t>указать</w:t>
      </w:r>
      <w:bookmarkEnd w:id="780"/>
      <w:bookmarkEnd w:id="781"/>
      <w:bookmarkEnd w:id="782"/>
      <w:bookmarkEnd w:id="783"/>
      <w:bookmarkEnd w:id="784"/>
    </w:p>
    <w:p w:rsidR="00155D64" w:rsidRDefault="00155D64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785" w:name="_Toc164656415"/>
      <w:bookmarkStart w:id="786" w:name="_Toc168906919"/>
      <w:bookmarkStart w:id="787" w:name="_Toc168907580"/>
      <w:bookmarkStart w:id="788" w:name="_Toc168907793"/>
      <w:bookmarkStart w:id="789" w:name="_Toc169499803"/>
      <w:r>
        <w:rPr>
          <w:rFonts w:ascii="Times New Roman" w:hAnsi="Times New Roman" w:cs="Times New Roman"/>
          <w:b w:val="0"/>
          <w:caps w:val="0"/>
        </w:rPr>
        <w:t>___________________________________________________________________________</w:t>
      </w:r>
      <w:bookmarkEnd w:id="785"/>
      <w:bookmarkEnd w:id="786"/>
      <w:bookmarkEnd w:id="787"/>
      <w:bookmarkEnd w:id="788"/>
      <w:bookmarkEnd w:id="789"/>
      <w:r>
        <w:rPr>
          <w:rFonts w:ascii="Times New Roman" w:hAnsi="Times New Roman" w:cs="Times New Roman"/>
          <w:b w:val="0"/>
          <w:caps w:val="0"/>
        </w:rPr>
        <w:t xml:space="preserve">  </w:t>
      </w:r>
    </w:p>
    <w:p w:rsidR="00155D64" w:rsidRDefault="00155D64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  <w:sz w:val="20"/>
          <w:szCs w:val="20"/>
        </w:rPr>
      </w:pPr>
      <w:r>
        <w:rPr>
          <w:rFonts w:ascii="Times New Roman" w:hAnsi="Times New Roman" w:cs="Times New Roman"/>
          <w:b w:val="0"/>
          <w:caps w:val="0"/>
        </w:rPr>
        <w:t xml:space="preserve">                                                   </w:t>
      </w:r>
      <w:bookmarkStart w:id="790" w:name="_Toc164656416"/>
      <w:bookmarkStart w:id="791" w:name="_Toc168906920"/>
      <w:bookmarkStart w:id="792" w:name="_Toc168907581"/>
      <w:bookmarkStart w:id="793" w:name="_Toc168907794"/>
      <w:bookmarkStart w:id="794" w:name="_Toc169499804"/>
      <w:r w:rsidRPr="00155D64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способ </w:t>
      </w:r>
      <w:r w:rsidR="004B7D7D">
        <w:rPr>
          <w:rFonts w:ascii="Times New Roman" w:hAnsi="Times New Roman" w:cs="Times New Roman"/>
          <w:b w:val="0"/>
          <w:caps w:val="0"/>
          <w:sz w:val="20"/>
          <w:szCs w:val="20"/>
        </w:rPr>
        <w:t>ликвидации</w:t>
      </w:r>
      <w:r w:rsidRPr="00155D64">
        <w:rPr>
          <w:rFonts w:ascii="Times New Roman" w:hAnsi="Times New Roman" w:cs="Times New Roman"/>
          <w:b w:val="0"/>
          <w:caps w:val="0"/>
          <w:sz w:val="20"/>
          <w:szCs w:val="20"/>
        </w:rPr>
        <w:t>)</w:t>
      </w:r>
      <w:bookmarkEnd w:id="790"/>
      <w:bookmarkEnd w:id="791"/>
      <w:bookmarkEnd w:id="792"/>
      <w:bookmarkEnd w:id="793"/>
      <w:bookmarkEnd w:id="794"/>
    </w:p>
    <w:p w:rsidR="00155D64" w:rsidRDefault="00EA635B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795" w:name="_Toc164656417"/>
      <w:bookmarkStart w:id="796" w:name="_Toc168906921"/>
      <w:bookmarkStart w:id="797" w:name="_Toc168907582"/>
      <w:bookmarkStart w:id="798" w:name="_Toc168907795"/>
      <w:bookmarkStart w:id="799" w:name="_Toc169499805"/>
      <w:r>
        <w:rPr>
          <w:rFonts w:ascii="Times New Roman" w:hAnsi="Times New Roman" w:cs="Times New Roman"/>
          <w:b w:val="0"/>
          <w:caps w:val="0"/>
        </w:rPr>
        <w:t>Сокращены и оставлены образцы пород, характеризующие следующие интервалы геологического разреза скважины:</w:t>
      </w:r>
      <w:bookmarkEnd w:id="795"/>
      <w:bookmarkEnd w:id="796"/>
      <w:bookmarkEnd w:id="797"/>
      <w:bookmarkEnd w:id="798"/>
      <w:bookmarkEnd w:id="79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2"/>
        <w:gridCol w:w="1447"/>
        <w:gridCol w:w="1448"/>
        <w:gridCol w:w="1448"/>
        <w:gridCol w:w="1448"/>
        <w:gridCol w:w="1448"/>
        <w:gridCol w:w="1400"/>
      </w:tblGrid>
      <w:tr w:rsidR="00EA635B" w:rsidRPr="00DC0F21" w:rsidTr="00DC0F21">
        <w:tc>
          <w:tcPr>
            <w:tcW w:w="702" w:type="dxa"/>
          </w:tcPr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800" w:name="_Toc164656418"/>
            <w:bookmarkStart w:id="801" w:name="_Toc168906922"/>
            <w:bookmarkStart w:id="802" w:name="_Toc168907583"/>
            <w:bookmarkStart w:id="803" w:name="_Toc168907796"/>
            <w:bookmarkStart w:id="804" w:name="_Toc169499806"/>
            <w:r w:rsidRPr="00DC0F21">
              <w:rPr>
                <w:rFonts w:ascii="Times New Roman" w:hAnsi="Times New Roman" w:cs="Times New Roman"/>
                <w:b w:val="0"/>
                <w:caps w:val="0"/>
              </w:rPr>
              <w:t>№пп</w:t>
            </w:r>
            <w:bookmarkEnd w:id="800"/>
            <w:bookmarkEnd w:id="801"/>
            <w:bookmarkEnd w:id="802"/>
            <w:bookmarkEnd w:id="803"/>
            <w:bookmarkEnd w:id="804"/>
          </w:p>
        </w:tc>
        <w:tc>
          <w:tcPr>
            <w:tcW w:w="1447" w:type="dxa"/>
          </w:tcPr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805" w:name="_Toc164656419"/>
            <w:bookmarkStart w:id="806" w:name="_Toc168906923"/>
            <w:bookmarkStart w:id="807" w:name="_Toc168907584"/>
            <w:bookmarkStart w:id="808" w:name="_Toc168907797"/>
            <w:bookmarkStart w:id="809" w:name="_Toc169499807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Интервал отбора керна,</w:t>
            </w:r>
            <w:bookmarkEnd w:id="805"/>
            <w:bookmarkEnd w:id="806"/>
            <w:bookmarkEnd w:id="807"/>
            <w:bookmarkEnd w:id="808"/>
            <w:bookmarkEnd w:id="809"/>
            <w:r w:rsidRPr="00DC0F21">
              <w:rPr>
                <w:rFonts w:ascii="Times New Roman" w:hAnsi="Times New Roman" w:cs="Times New Roman"/>
                <w:b w:val="0"/>
                <w:caps w:val="0"/>
              </w:rPr>
              <w:t xml:space="preserve"> </w:t>
            </w:r>
          </w:p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810" w:name="_Toc164656420"/>
            <w:bookmarkStart w:id="811" w:name="_Toc168906924"/>
            <w:bookmarkStart w:id="812" w:name="_Toc168907585"/>
            <w:bookmarkStart w:id="813" w:name="_Toc168907798"/>
            <w:bookmarkStart w:id="814" w:name="_Toc169499808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м</w:t>
            </w:r>
            <w:bookmarkEnd w:id="810"/>
            <w:bookmarkEnd w:id="811"/>
            <w:bookmarkEnd w:id="812"/>
            <w:bookmarkEnd w:id="813"/>
            <w:bookmarkEnd w:id="814"/>
          </w:p>
        </w:tc>
        <w:tc>
          <w:tcPr>
            <w:tcW w:w="1448" w:type="dxa"/>
          </w:tcPr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815" w:name="_Toc164656421"/>
            <w:bookmarkStart w:id="816" w:name="_Toc168906925"/>
            <w:bookmarkStart w:id="817" w:name="_Toc168907586"/>
            <w:bookmarkStart w:id="818" w:name="_Toc168907799"/>
            <w:bookmarkStart w:id="819" w:name="_Toc169499809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Линейный</w:t>
            </w:r>
            <w:bookmarkEnd w:id="815"/>
            <w:bookmarkEnd w:id="816"/>
            <w:bookmarkEnd w:id="817"/>
            <w:bookmarkEnd w:id="818"/>
            <w:bookmarkEnd w:id="819"/>
          </w:p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820" w:name="_Toc164656422"/>
            <w:bookmarkStart w:id="821" w:name="_Toc168906926"/>
            <w:bookmarkStart w:id="822" w:name="_Toc168907587"/>
            <w:bookmarkStart w:id="823" w:name="_Toc168907800"/>
            <w:bookmarkStart w:id="824" w:name="_Toc169499810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вынос</w:t>
            </w:r>
            <w:bookmarkEnd w:id="820"/>
            <w:bookmarkEnd w:id="821"/>
            <w:bookmarkEnd w:id="822"/>
            <w:bookmarkEnd w:id="823"/>
            <w:bookmarkEnd w:id="824"/>
            <w:r w:rsidRPr="00DC0F21">
              <w:rPr>
                <w:rFonts w:ascii="Times New Roman" w:hAnsi="Times New Roman" w:cs="Times New Roman"/>
                <w:b w:val="0"/>
                <w:caps w:val="0"/>
              </w:rPr>
              <w:t xml:space="preserve"> </w:t>
            </w:r>
          </w:p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825" w:name="_Toc164656423"/>
            <w:bookmarkStart w:id="826" w:name="_Toc168906927"/>
            <w:bookmarkStart w:id="827" w:name="_Toc168907588"/>
            <w:bookmarkStart w:id="828" w:name="_Toc168907801"/>
            <w:bookmarkStart w:id="829" w:name="_Toc169499811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керна,</w:t>
            </w:r>
            <w:bookmarkEnd w:id="825"/>
            <w:bookmarkEnd w:id="826"/>
            <w:bookmarkEnd w:id="827"/>
            <w:bookmarkEnd w:id="828"/>
            <w:bookmarkEnd w:id="829"/>
          </w:p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830" w:name="_Toc164656424"/>
            <w:bookmarkStart w:id="831" w:name="_Toc168906928"/>
            <w:bookmarkStart w:id="832" w:name="_Toc168907589"/>
            <w:bookmarkStart w:id="833" w:name="_Toc168907802"/>
            <w:bookmarkStart w:id="834" w:name="_Toc169499812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м</w:t>
            </w:r>
            <w:bookmarkEnd w:id="830"/>
            <w:bookmarkEnd w:id="831"/>
            <w:bookmarkEnd w:id="832"/>
            <w:bookmarkEnd w:id="833"/>
            <w:bookmarkEnd w:id="834"/>
          </w:p>
        </w:tc>
        <w:tc>
          <w:tcPr>
            <w:tcW w:w="1448" w:type="dxa"/>
          </w:tcPr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835" w:name="_Toc164656425"/>
            <w:bookmarkStart w:id="836" w:name="_Toc168906929"/>
            <w:bookmarkStart w:id="837" w:name="_Toc168907590"/>
            <w:bookmarkStart w:id="838" w:name="_Toc168907803"/>
            <w:bookmarkStart w:id="839" w:name="_Toc169499813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Длина сокращенной колонки,</w:t>
            </w:r>
            <w:bookmarkEnd w:id="835"/>
            <w:bookmarkEnd w:id="836"/>
            <w:bookmarkEnd w:id="837"/>
            <w:bookmarkEnd w:id="838"/>
            <w:bookmarkEnd w:id="839"/>
          </w:p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r w:rsidRPr="00DC0F21">
              <w:rPr>
                <w:rFonts w:ascii="Times New Roman" w:hAnsi="Times New Roman" w:cs="Times New Roman"/>
                <w:b w:val="0"/>
                <w:caps w:val="0"/>
              </w:rPr>
              <w:t xml:space="preserve"> </w:t>
            </w:r>
            <w:bookmarkStart w:id="840" w:name="_Toc164656426"/>
            <w:bookmarkStart w:id="841" w:name="_Toc168906930"/>
            <w:bookmarkStart w:id="842" w:name="_Toc168907591"/>
            <w:bookmarkStart w:id="843" w:name="_Toc168907804"/>
            <w:bookmarkStart w:id="844" w:name="_Toc169499814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м</w:t>
            </w:r>
            <w:bookmarkEnd w:id="840"/>
            <w:bookmarkEnd w:id="841"/>
            <w:bookmarkEnd w:id="842"/>
            <w:bookmarkEnd w:id="843"/>
            <w:bookmarkEnd w:id="844"/>
          </w:p>
        </w:tc>
        <w:tc>
          <w:tcPr>
            <w:tcW w:w="1448" w:type="dxa"/>
          </w:tcPr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845" w:name="_Toc164656427"/>
            <w:bookmarkStart w:id="846" w:name="_Toc168906931"/>
            <w:bookmarkStart w:id="847" w:name="_Toc168907592"/>
            <w:bookmarkStart w:id="848" w:name="_Toc168907805"/>
            <w:bookmarkStart w:id="849" w:name="_Toc169499815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Длина оставленной колонки,</w:t>
            </w:r>
            <w:bookmarkEnd w:id="845"/>
            <w:bookmarkEnd w:id="846"/>
            <w:bookmarkEnd w:id="847"/>
            <w:bookmarkEnd w:id="848"/>
            <w:bookmarkEnd w:id="849"/>
          </w:p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850" w:name="_Toc164656428"/>
            <w:bookmarkStart w:id="851" w:name="_Toc168906932"/>
            <w:bookmarkStart w:id="852" w:name="_Toc168907593"/>
            <w:bookmarkStart w:id="853" w:name="_Toc168907806"/>
            <w:bookmarkStart w:id="854" w:name="_Toc169499816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м</w:t>
            </w:r>
            <w:bookmarkEnd w:id="850"/>
            <w:bookmarkEnd w:id="851"/>
            <w:bookmarkEnd w:id="852"/>
            <w:bookmarkEnd w:id="853"/>
            <w:bookmarkEnd w:id="854"/>
          </w:p>
        </w:tc>
        <w:tc>
          <w:tcPr>
            <w:tcW w:w="1448" w:type="dxa"/>
          </w:tcPr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855" w:name="_Toc164656429"/>
            <w:bookmarkStart w:id="856" w:name="_Toc168906933"/>
            <w:bookmarkStart w:id="857" w:name="_Toc168907594"/>
            <w:bookmarkStart w:id="858" w:name="_Toc168907807"/>
            <w:bookmarkStart w:id="859" w:name="_Toc169499817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Наименование оставленной породы</w:t>
            </w:r>
            <w:bookmarkEnd w:id="855"/>
            <w:bookmarkEnd w:id="856"/>
            <w:bookmarkEnd w:id="857"/>
            <w:bookmarkEnd w:id="858"/>
            <w:bookmarkEnd w:id="859"/>
          </w:p>
        </w:tc>
        <w:tc>
          <w:tcPr>
            <w:tcW w:w="1400" w:type="dxa"/>
          </w:tcPr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860" w:name="_Toc164656430"/>
            <w:bookmarkStart w:id="861" w:name="_Toc168906934"/>
            <w:bookmarkStart w:id="862" w:name="_Toc168907595"/>
            <w:bookmarkStart w:id="863" w:name="_Toc168907808"/>
            <w:bookmarkStart w:id="864" w:name="_Toc169499818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Примечание</w:t>
            </w:r>
            <w:bookmarkEnd w:id="860"/>
            <w:bookmarkEnd w:id="861"/>
            <w:bookmarkEnd w:id="862"/>
            <w:bookmarkEnd w:id="863"/>
            <w:bookmarkEnd w:id="864"/>
          </w:p>
        </w:tc>
      </w:tr>
      <w:tr w:rsidR="00EA635B" w:rsidRPr="00DC0F21" w:rsidTr="00DC0F21">
        <w:tc>
          <w:tcPr>
            <w:tcW w:w="702" w:type="dxa"/>
          </w:tcPr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</w:p>
        </w:tc>
        <w:tc>
          <w:tcPr>
            <w:tcW w:w="1447" w:type="dxa"/>
          </w:tcPr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</w:p>
        </w:tc>
        <w:tc>
          <w:tcPr>
            <w:tcW w:w="1448" w:type="dxa"/>
          </w:tcPr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</w:p>
        </w:tc>
        <w:tc>
          <w:tcPr>
            <w:tcW w:w="1448" w:type="dxa"/>
          </w:tcPr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</w:p>
        </w:tc>
        <w:tc>
          <w:tcPr>
            <w:tcW w:w="1448" w:type="dxa"/>
          </w:tcPr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</w:p>
        </w:tc>
        <w:tc>
          <w:tcPr>
            <w:tcW w:w="1448" w:type="dxa"/>
          </w:tcPr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</w:p>
        </w:tc>
        <w:tc>
          <w:tcPr>
            <w:tcW w:w="1400" w:type="dxa"/>
          </w:tcPr>
          <w:p w:rsidR="00EA635B" w:rsidRPr="00DC0F21" w:rsidRDefault="00EA635B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</w:p>
        </w:tc>
      </w:tr>
    </w:tbl>
    <w:p w:rsidR="00EA635B" w:rsidRPr="00155D64" w:rsidRDefault="00EA635B" w:rsidP="00EA635B">
      <w:pPr>
        <w:pStyle w:val="21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caps w:val="0"/>
        </w:rPr>
      </w:pPr>
    </w:p>
    <w:p w:rsidR="00256D6C" w:rsidRPr="00ED6625" w:rsidRDefault="00671496" w:rsidP="00ED6625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r>
        <w:rPr>
          <w:rFonts w:ascii="Times New Roman" w:hAnsi="Times New Roman" w:cs="Times New Roman"/>
          <w:b w:val="0"/>
          <w:caps w:val="0"/>
        </w:rPr>
        <w:t xml:space="preserve"> </w:t>
      </w:r>
    </w:p>
    <w:p w:rsidR="00ED6625" w:rsidRDefault="00EA635B" w:rsidP="00EA635B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</w:rPr>
      </w:pPr>
      <w:bookmarkStart w:id="865" w:name="_Toc164656431"/>
      <w:bookmarkStart w:id="866" w:name="_Toc168906935"/>
      <w:bookmarkStart w:id="867" w:name="_Toc168907596"/>
      <w:bookmarkStart w:id="868" w:name="_Toc168907809"/>
      <w:bookmarkStart w:id="869" w:name="_Toc169499819"/>
      <w:r>
        <w:rPr>
          <w:rFonts w:ascii="Times New Roman" w:hAnsi="Times New Roman" w:cs="Times New Roman"/>
        </w:rPr>
        <w:t>____________________________</w:t>
      </w:r>
      <w:bookmarkEnd w:id="865"/>
      <w:bookmarkEnd w:id="866"/>
      <w:bookmarkEnd w:id="867"/>
      <w:bookmarkEnd w:id="868"/>
      <w:bookmarkEnd w:id="869"/>
    </w:p>
    <w:p w:rsidR="00ED6625" w:rsidRDefault="00EA635B" w:rsidP="00EA635B">
      <w:pPr>
        <w:pStyle w:val="212"/>
        <w:numPr>
          <w:ilvl w:val="0"/>
          <w:numId w:val="0"/>
        </w:numPr>
        <w:spacing w:before="120"/>
        <w:ind w:left="539"/>
        <w:jc w:val="both"/>
        <w:rPr>
          <w:rFonts w:ascii="Times New Roman" w:hAnsi="Times New Roman" w:cs="Times New Roman"/>
          <w:b w:val="0"/>
          <w:caps w:val="0"/>
        </w:rPr>
      </w:pPr>
      <w:bookmarkStart w:id="870" w:name="_Toc164656432"/>
      <w:bookmarkStart w:id="871" w:name="_Toc168906936"/>
      <w:bookmarkStart w:id="872" w:name="_Toc168907597"/>
      <w:bookmarkStart w:id="873" w:name="_Toc168907810"/>
      <w:bookmarkStart w:id="874" w:name="_Toc169499820"/>
      <w:r>
        <w:rPr>
          <w:rFonts w:ascii="Times New Roman" w:hAnsi="Times New Roman" w:cs="Times New Roman"/>
          <w:b w:val="0"/>
          <w:caps w:val="0"/>
        </w:rPr>
        <w:t>(подпись)</w:t>
      </w:r>
      <w:bookmarkEnd w:id="870"/>
      <w:bookmarkEnd w:id="871"/>
      <w:bookmarkEnd w:id="872"/>
      <w:bookmarkEnd w:id="873"/>
      <w:bookmarkEnd w:id="874"/>
    </w:p>
    <w:p w:rsidR="00EA635B" w:rsidRPr="00EA635B" w:rsidRDefault="00EA635B" w:rsidP="00EA635B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875" w:name="_Toc164656433"/>
      <w:bookmarkStart w:id="876" w:name="_Toc168906937"/>
      <w:bookmarkStart w:id="877" w:name="_Toc168907598"/>
      <w:bookmarkStart w:id="878" w:name="_Toc168907811"/>
      <w:bookmarkStart w:id="879" w:name="_Toc169499821"/>
      <w:r>
        <w:rPr>
          <w:rFonts w:ascii="Times New Roman" w:hAnsi="Times New Roman" w:cs="Times New Roman"/>
          <w:b w:val="0"/>
          <w:caps w:val="0"/>
        </w:rPr>
        <w:t>_____________________________</w:t>
      </w:r>
      <w:bookmarkEnd w:id="875"/>
      <w:bookmarkEnd w:id="876"/>
      <w:bookmarkEnd w:id="877"/>
      <w:bookmarkEnd w:id="878"/>
      <w:bookmarkEnd w:id="879"/>
    </w:p>
    <w:p w:rsidR="00191EF8" w:rsidRDefault="00EA635B" w:rsidP="00EA635B">
      <w:pPr>
        <w:pStyle w:val="212"/>
        <w:numPr>
          <w:ilvl w:val="0"/>
          <w:numId w:val="0"/>
        </w:numPr>
        <w:spacing w:before="120"/>
        <w:ind w:left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D6625" w:rsidRPr="00957591" w:rsidRDefault="00191EF8" w:rsidP="00957591">
      <w:pPr>
        <w:pStyle w:val="3"/>
        <w:keepNext w:val="0"/>
        <w:spacing w:before="0" w:after="0"/>
        <w:jc w:val="both"/>
        <w:rPr>
          <w:i/>
          <w:caps/>
          <w:color w:val="000000"/>
          <w:sz w:val="20"/>
        </w:rPr>
      </w:pPr>
      <w:bookmarkStart w:id="880" w:name="_приложение_1.10._акт"/>
      <w:bookmarkEnd w:id="880"/>
      <w:r>
        <w:rPr>
          <w:rFonts w:ascii="Times New Roman" w:hAnsi="Times New Roman" w:cs="Times New Roman"/>
        </w:rPr>
        <w:br w:type="page"/>
      </w:r>
      <w:bookmarkStart w:id="881" w:name="_Toc164656434"/>
      <w:bookmarkStart w:id="882" w:name="_Toc164664347"/>
      <w:bookmarkStart w:id="883" w:name="_Toc168907599"/>
      <w:bookmarkStart w:id="884" w:name="_Toc169499822"/>
      <w:r w:rsidR="00A14E32" w:rsidRPr="00957591">
        <w:rPr>
          <w:i/>
          <w:caps/>
          <w:color w:val="000000"/>
          <w:sz w:val="20"/>
        </w:rPr>
        <w:lastRenderedPageBreak/>
        <w:t xml:space="preserve">приложение 1.10. </w:t>
      </w:r>
      <w:r w:rsidR="00ED4EE4">
        <w:rPr>
          <w:i/>
          <w:caps/>
          <w:color w:val="000000"/>
          <w:sz w:val="20"/>
        </w:rPr>
        <w:t xml:space="preserve">форма </w:t>
      </w:r>
      <w:r w:rsidR="00A14E32" w:rsidRPr="00957591">
        <w:rPr>
          <w:i/>
          <w:caps/>
          <w:color w:val="000000"/>
          <w:sz w:val="20"/>
        </w:rPr>
        <w:t>акт</w:t>
      </w:r>
      <w:r w:rsidR="00ED4EE4">
        <w:rPr>
          <w:i/>
          <w:caps/>
          <w:color w:val="000000"/>
          <w:sz w:val="20"/>
        </w:rPr>
        <w:t>а</w:t>
      </w:r>
      <w:r w:rsidR="00A14E32" w:rsidRPr="00957591">
        <w:rPr>
          <w:i/>
          <w:caps/>
          <w:color w:val="000000"/>
          <w:sz w:val="20"/>
        </w:rPr>
        <w:t xml:space="preserve"> на ликвидацию керна</w:t>
      </w:r>
      <w:bookmarkEnd w:id="881"/>
      <w:bookmarkEnd w:id="882"/>
      <w:bookmarkEnd w:id="883"/>
      <w:bookmarkEnd w:id="884"/>
    </w:p>
    <w:p w:rsidR="00EA635B" w:rsidRPr="00A14E32" w:rsidRDefault="00EA635B" w:rsidP="00A14E32"/>
    <w:p w:rsidR="00A14E32" w:rsidRPr="00A14E32" w:rsidRDefault="00A14E32" w:rsidP="00A14E32"/>
    <w:p w:rsidR="00EA635B" w:rsidRDefault="00EA635B" w:rsidP="00EA635B">
      <w:pPr>
        <w:pStyle w:val="212"/>
        <w:numPr>
          <w:ilvl w:val="0"/>
          <w:numId w:val="0"/>
        </w:numPr>
        <w:spacing w:before="120"/>
        <w:jc w:val="center"/>
        <w:rPr>
          <w:rFonts w:ascii="Times New Roman" w:hAnsi="Times New Roman" w:cs="Times New Roman"/>
          <w:caps w:val="0"/>
        </w:rPr>
      </w:pPr>
      <w:bookmarkStart w:id="885" w:name="_Toc164656435"/>
      <w:bookmarkStart w:id="886" w:name="_Toc168906939"/>
      <w:bookmarkStart w:id="887" w:name="_Toc168907600"/>
      <w:bookmarkStart w:id="888" w:name="_Toc168907813"/>
      <w:bookmarkStart w:id="889" w:name="_Toc169499823"/>
      <w:r>
        <w:rPr>
          <w:rFonts w:ascii="Times New Roman" w:hAnsi="Times New Roman" w:cs="Times New Roman"/>
          <w:caps w:val="0"/>
        </w:rPr>
        <w:t>АКТ</w:t>
      </w:r>
      <w:bookmarkEnd w:id="885"/>
      <w:bookmarkEnd w:id="886"/>
      <w:bookmarkEnd w:id="887"/>
      <w:bookmarkEnd w:id="888"/>
      <w:bookmarkEnd w:id="889"/>
    </w:p>
    <w:p w:rsidR="00EA635B" w:rsidRDefault="00EA635B" w:rsidP="00EA635B">
      <w:pPr>
        <w:pStyle w:val="212"/>
        <w:numPr>
          <w:ilvl w:val="0"/>
          <w:numId w:val="0"/>
        </w:numPr>
        <w:spacing w:before="120"/>
        <w:jc w:val="center"/>
        <w:rPr>
          <w:rFonts w:ascii="Times New Roman" w:hAnsi="Times New Roman" w:cs="Times New Roman"/>
          <w:caps w:val="0"/>
        </w:rPr>
      </w:pPr>
      <w:bookmarkStart w:id="890" w:name="_Toc164656436"/>
      <w:bookmarkStart w:id="891" w:name="_Toc168906940"/>
      <w:bookmarkStart w:id="892" w:name="_Toc168907601"/>
      <w:bookmarkStart w:id="893" w:name="_Toc168907814"/>
      <w:bookmarkStart w:id="894" w:name="_Toc169499824"/>
      <w:r>
        <w:rPr>
          <w:rFonts w:ascii="Times New Roman" w:hAnsi="Times New Roman" w:cs="Times New Roman"/>
          <w:caps w:val="0"/>
        </w:rPr>
        <w:t>на ликвидацию керна</w:t>
      </w:r>
      <w:bookmarkEnd w:id="890"/>
      <w:bookmarkEnd w:id="891"/>
      <w:bookmarkEnd w:id="892"/>
      <w:bookmarkEnd w:id="893"/>
      <w:bookmarkEnd w:id="894"/>
    </w:p>
    <w:p w:rsidR="00EA635B" w:rsidRDefault="00EA635B" w:rsidP="00EA635B">
      <w:pPr>
        <w:pStyle w:val="212"/>
        <w:numPr>
          <w:ilvl w:val="0"/>
          <w:numId w:val="0"/>
        </w:numPr>
        <w:spacing w:before="120"/>
        <w:jc w:val="center"/>
        <w:rPr>
          <w:rFonts w:ascii="Times New Roman" w:hAnsi="Times New Roman" w:cs="Times New Roman"/>
          <w:caps w:val="0"/>
        </w:rPr>
      </w:pPr>
    </w:p>
    <w:p w:rsidR="00EA635B" w:rsidRDefault="004B7D7D" w:rsidP="00EA635B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895" w:name="_Toc164656437"/>
      <w:bookmarkStart w:id="896" w:name="_Toc168906941"/>
      <w:bookmarkStart w:id="897" w:name="_Toc168907602"/>
      <w:bookmarkStart w:id="898" w:name="_Toc168907815"/>
      <w:bookmarkStart w:id="899" w:name="_Toc169499825"/>
      <w:r>
        <w:rPr>
          <w:rFonts w:ascii="Times New Roman" w:hAnsi="Times New Roman" w:cs="Times New Roman"/>
          <w:b w:val="0"/>
          <w:caps w:val="0"/>
        </w:rPr>
        <w:t>по скважине №______ площади ______________ месторождения _________________</w:t>
      </w:r>
      <w:bookmarkEnd w:id="895"/>
      <w:bookmarkEnd w:id="896"/>
      <w:bookmarkEnd w:id="897"/>
      <w:bookmarkEnd w:id="898"/>
      <w:bookmarkEnd w:id="899"/>
      <w:r>
        <w:rPr>
          <w:rFonts w:ascii="Times New Roman" w:hAnsi="Times New Roman" w:cs="Times New Roman"/>
          <w:b w:val="0"/>
          <w:caps w:val="0"/>
        </w:rPr>
        <w:t xml:space="preserve"> </w:t>
      </w:r>
    </w:p>
    <w:p w:rsidR="004B7D7D" w:rsidRDefault="004B7D7D" w:rsidP="00EA635B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900" w:name="_Toc164656438"/>
      <w:bookmarkStart w:id="901" w:name="_Toc168906942"/>
      <w:bookmarkStart w:id="902" w:name="_Toc168907603"/>
      <w:bookmarkStart w:id="903" w:name="_Toc168907816"/>
      <w:bookmarkStart w:id="904" w:name="_Toc169499826"/>
      <w:r>
        <w:rPr>
          <w:rFonts w:ascii="Times New Roman" w:hAnsi="Times New Roman" w:cs="Times New Roman"/>
          <w:b w:val="0"/>
          <w:caps w:val="0"/>
        </w:rPr>
        <w:t>Кернохранилище _____________________________  Дата ________________</w:t>
      </w:r>
      <w:bookmarkEnd w:id="900"/>
      <w:bookmarkEnd w:id="901"/>
      <w:bookmarkEnd w:id="902"/>
      <w:bookmarkEnd w:id="903"/>
      <w:bookmarkEnd w:id="904"/>
      <w:r>
        <w:rPr>
          <w:rFonts w:ascii="Times New Roman" w:hAnsi="Times New Roman" w:cs="Times New Roman"/>
          <w:b w:val="0"/>
          <w:caps w:val="0"/>
        </w:rPr>
        <w:t xml:space="preserve"> </w:t>
      </w:r>
    </w:p>
    <w:p w:rsidR="004B7D7D" w:rsidRDefault="004B7D7D" w:rsidP="00EA635B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905" w:name="_Toc164656439"/>
      <w:bookmarkStart w:id="906" w:name="_Toc168906943"/>
      <w:bookmarkStart w:id="907" w:name="_Toc168907604"/>
      <w:bookmarkStart w:id="908" w:name="_Toc168907817"/>
      <w:bookmarkStart w:id="909" w:name="_Toc169499827"/>
      <w:r>
        <w:rPr>
          <w:rFonts w:ascii="Times New Roman" w:hAnsi="Times New Roman" w:cs="Times New Roman"/>
          <w:b w:val="0"/>
          <w:caps w:val="0"/>
        </w:rPr>
        <w:t>Мы, нижеподписавшиеся члены комиссии, в составе: ____________________________</w:t>
      </w:r>
      <w:bookmarkEnd w:id="905"/>
      <w:bookmarkEnd w:id="906"/>
      <w:bookmarkEnd w:id="907"/>
      <w:bookmarkEnd w:id="908"/>
      <w:bookmarkEnd w:id="909"/>
    </w:p>
    <w:p w:rsidR="004B7D7D" w:rsidRDefault="004B7D7D" w:rsidP="004B7D7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910" w:name="_Toc164656440"/>
      <w:bookmarkStart w:id="911" w:name="_Toc168906944"/>
      <w:bookmarkStart w:id="912" w:name="_Toc168907605"/>
      <w:bookmarkStart w:id="913" w:name="_Toc168907818"/>
      <w:bookmarkStart w:id="914" w:name="_Toc169499828"/>
      <w:r>
        <w:rPr>
          <w:rFonts w:ascii="Times New Roman" w:hAnsi="Times New Roman" w:cs="Times New Roman"/>
          <w:b w:val="0"/>
          <w:caps w:val="0"/>
        </w:rPr>
        <w:t>___________________________________________________________________________</w:t>
      </w:r>
      <w:bookmarkEnd w:id="910"/>
      <w:bookmarkEnd w:id="911"/>
      <w:bookmarkEnd w:id="912"/>
      <w:bookmarkEnd w:id="913"/>
      <w:bookmarkEnd w:id="914"/>
      <w:r>
        <w:rPr>
          <w:rFonts w:ascii="Times New Roman" w:hAnsi="Times New Roman" w:cs="Times New Roman"/>
          <w:b w:val="0"/>
          <w:caps w:val="0"/>
        </w:rPr>
        <w:t xml:space="preserve"> </w:t>
      </w:r>
    </w:p>
    <w:p w:rsidR="004B7D7D" w:rsidRDefault="004B7D7D" w:rsidP="004B7D7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ED6625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                                     </w:t>
      </w:r>
      <w:r w:rsidRPr="00ED6625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 </w:t>
      </w:r>
      <w:bookmarkStart w:id="915" w:name="_Toc164656441"/>
      <w:bookmarkStart w:id="916" w:name="_Toc168906945"/>
      <w:bookmarkStart w:id="917" w:name="_Toc168907606"/>
      <w:bookmarkStart w:id="918" w:name="_Toc168907819"/>
      <w:bookmarkStart w:id="919" w:name="_Toc169499829"/>
      <w:r w:rsidRPr="00ED6625">
        <w:rPr>
          <w:rFonts w:ascii="Times New Roman" w:hAnsi="Times New Roman" w:cs="Times New Roman"/>
          <w:b w:val="0"/>
          <w:caps w:val="0"/>
          <w:sz w:val="20"/>
          <w:szCs w:val="20"/>
        </w:rPr>
        <w:t>(должность, фамилия, имя, отчество)</w:t>
      </w:r>
      <w:bookmarkEnd w:id="915"/>
      <w:bookmarkEnd w:id="916"/>
      <w:bookmarkEnd w:id="917"/>
      <w:bookmarkEnd w:id="918"/>
      <w:bookmarkEnd w:id="919"/>
    </w:p>
    <w:p w:rsidR="004B7D7D" w:rsidRDefault="004B7D7D" w:rsidP="004B7D7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920" w:name="_Toc164656442"/>
      <w:bookmarkStart w:id="921" w:name="_Toc168906946"/>
      <w:bookmarkStart w:id="922" w:name="_Toc168907607"/>
      <w:bookmarkStart w:id="923" w:name="_Toc168907820"/>
      <w:bookmarkStart w:id="924" w:name="_Toc169499830"/>
      <w:r>
        <w:rPr>
          <w:rFonts w:ascii="Times New Roman" w:hAnsi="Times New Roman" w:cs="Times New Roman"/>
          <w:b w:val="0"/>
          <w:caps w:val="0"/>
        </w:rPr>
        <w:t>с</w:t>
      </w:r>
      <w:r w:rsidRPr="00ED6625">
        <w:rPr>
          <w:rFonts w:ascii="Times New Roman" w:hAnsi="Times New Roman" w:cs="Times New Roman"/>
          <w:b w:val="0"/>
          <w:caps w:val="0"/>
        </w:rPr>
        <w:t>ос</w:t>
      </w:r>
      <w:r>
        <w:rPr>
          <w:rFonts w:ascii="Times New Roman" w:hAnsi="Times New Roman" w:cs="Times New Roman"/>
          <w:b w:val="0"/>
          <w:caps w:val="0"/>
        </w:rPr>
        <w:t>тавили настоящий акт о то</w:t>
      </w:r>
      <w:r w:rsidR="00446AA3">
        <w:rPr>
          <w:rFonts w:ascii="Times New Roman" w:hAnsi="Times New Roman" w:cs="Times New Roman"/>
          <w:b w:val="0"/>
          <w:caps w:val="0"/>
        </w:rPr>
        <w:t>м, что на основании письма</w:t>
      </w:r>
      <w:r>
        <w:rPr>
          <w:rFonts w:ascii="Times New Roman" w:hAnsi="Times New Roman" w:cs="Times New Roman"/>
          <w:b w:val="0"/>
          <w:caps w:val="0"/>
        </w:rPr>
        <w:t xml:space="preserve"> № ___</w:t>
      </w:r>
      <w:r w:rsidR="00446AA3">
        <w:rPr>
          <w:rFonts w:ascii="Times New Roman" w:hAnsi="Times New Roman" w:cs="Times New Roman"/>
          <w:b w:val="0"/>
          <w:caps w:val="0"/>
        </w:rPr>
        <w:t xml:space="preserve">  от «___» __________</w:t>
      </w:r>
      <w:bookmarkEnd w:id="920"/>
      <w:bookmarkEnd w:id="921"/>
      <w:bookmarkEnd w:id="922"/>
      <w:bookmarkEnd w:id="923"/>
      <w:bookmarkEnd w:id="924"/>
    </w:p>
    <w:p w:rsidR="004B7D7D" w:rsidRDefault="004B7D7D" w:rsidP="004B7D7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r>
        <w:rPr>
          <w:rFonts w:ascii="Times New Roman" w:hAnsi="Times New Roman" w:cs="Times New Roman"/>
          <w:b w:val="0"/>
          <w:caps w:val="0"/>
        </w:rPr>
        <w:t xml:space="preserve"> </w:t>
      </w:r>
      <w:bookmarkStart w:id="925" w:name="_Toc164656443"/>
      <w:bookmarkStart w:id="926" w:name="_Toc168906947"/>
      <w:bookmarkStart w:id="927" w:name="_Toc168907608"/>
      <w:bookmarkStart w:id="928" w:name="_Toc168907821"/>
      <w:bookmarkStart w:id="929" w:name="_Toc169499831"/>
      <w:r>
        <w:rPr>
          <w:rFonts w:ascii="Times New Roman" w:hAnsi="Times New Roman" w:cs="Times New Roman"/>
          <w:b w:val="0"/>
          <w:caps w:val="0"/>
        </w:rPr>
        <w:t>директора ДГРР</w:t>
      </w:r>
      <w:r w:rsidR="00873B90">
        <w:rPr>
          <w:rFonts w:ascii="Times New Roman" w:hAnsi="Times New Roman" w:cs="Times New Roman"/>
          <w:b w:val="0"/>
          <w:caps w:val="0"/>
        </w:rPr>
        <w:t>и</w:t>
      </w:r>
      <w:r>
        <w:rPr>
          <w:rFonts w:ascii="Times New Roman" w:hAnsi="Times New Roman" w:cs="Times New Roman"/>
          <w:b w:val="0"/>
          <w:caps w:val="0"/>
        </w:rPr>
        <w:t>ЛМ _____________________________________________</w:t>
      </w:r>
      <w:bookmarkEnd w:id="925"/>
      <w:bookmarkEnd w:id="926"/>
      <w:bookmarkEnd w:id="927"/>
      <w:bookmarkEnd w:id="928"/>
      <w:bookmarkEnd w:id="929"/>
      <w:r>
        <w:rPr>
          <w:rFonts w:ascii="Times New Roman" w:hAnsi="Times New Roman" w:cs="Times New Roman"/>
          <w:b w:val="0"/>
          <w:caps w:val="0"/>
        </w:rPr>
        <w:t xml:space="preserve">         </w:t>
      </w:r>
    </w:p>
    <w:p w:rsidR="004B7D7D" w:rsidRDefault="004B7D7D" w:rsidP="004B7D7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155D64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   </w:t>
      </w:r>
      <w:r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                 </w:t>
      </w:r>
      <w:r w:rsidRPr="00155D64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  </w:t>
      </w:r>
      <w:r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                                           </w:t>
      </w:r>
      <w:bookmarkStart w:id="930" w:name="_Toc164656444"/>
      <w:bookmarkStart w:id="931" w:name="_Toc168906948"/>
      <w:bookmarkStart w:id="932" w:name="_Toc168907609"/>
      <w:bookmarkStart w:id="933" w:name="_Toc168907822"/>
      <w:bookmarkStart w:id="934" w:name="_Toc169499832"/>
      <w:r w:rsidRPr="00155D64">
        <w:rPr>
          <w:rFonts w:ascii="Times New Roman" w:hAnsi="Times New Roman" w:cs="Times New Roman"/>
          <w:b w:val="0"/>
          <w:caps w:val="0"/>
          <w:sz w:val="20"/>
          <w:szCs w:val="20"/>
        </w:rPr>
        <w:t>(фамилия, имя, отчество)</w:t>
      </w:r>
      <w:bookmarkEnd w:id="930"/>
      <w:bookmarkEnd w:id="931"/>
      <w:bookmarkEnd w:id="932"/>
      <w:bookmarkEnd w:id="933"/>
      <w:bookmarkEnd w:id="934"/>
    </w:p>
    <w:p w:rsidR="004B7D7D" w:rsidRDefault="004B7D7D" w:rsidP="004B7D7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935" w:name="_Toc164656445"/>
      <w:bookmarkStart w:id="936" w:name="_Toc168906949"/>
      <w:bookmarkStart w:id="937" w:name="_Toc168907610"/>
      <w:bookmarkStart w:id="938" w:name="_Toc168907823"/>
      <w:bookmarkStart w:id="939" w:name="_Toc169499833"/>
      <w:r>
        <w:rPr>
          <w:rFonts w:ascii="Times New Roman" w:hAnsi="Times New Roman" w:cs="Times New Roman"/>
          <w:b w:val="0"/>
          <w:caps w:val="0"/>
        </w:rPr>
        <w:t>«_____» _____________200__ г.  провели осмотр  керна по скважине № ________</w:t>
      </w:r>
      <w:bookmarkEnd w:id="935"/>
      <w:bookmarkEnd w:id="936"/>
      <w:bookmarkEnd w:id="937"/>
      <w:bookmarkEnd w:id="938"/>
      <w:bookmarkEnd w:id="939"/>
    </w:p>
    <w:p w:rsidR="004B7D7D" w:rsidRDefault="004B7D7D" w:rsidP="004B7D7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940" w:name="_Toc164656446"/>
      <w:bookmarkStart w:id="941" w:name="_Toc168906950"/>
      <w:bookmarkStart w:id="942" w:name="_Toc168907611"/>
      <w:bookmarkStart w:id="943" w:name="_Toc168907824"/>
      <w:bookmarkStart w:id="944" w:name="_Toc169499834"/>
      <w:r>
        <w:rPr>
          <w:rFonts w:ascii="Times New Roman" w:hAnsi="Times New Roman" w:cs="Times New Roman"/>
          <w:b w:val="0"/>
          <w:caps w:val="0"/>
        </w:rPr>
        <w:t>пройденной в 200___ году  на _______________________  месторождении (участке).</w:t>
      </w:r>
      <w:bookmarkEnd w:id="940"/>
      <w:bookmarkEnd w:id="941"/>
      <w:bookmarkEnd w:id="942"/>
      <w:bookmarkEnd w:id="943"/>
      <w:bookmarkEnd w:id="944"/>
    </w:p>
    <w:p w:rsidR="004B7D7D" w:rsidRDefault="004B7D7D" w:rsidP="004B7D7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945" w:name="_Toc164656447"/>
      <w:bookmarkStart w:id="946" w:name="_Toc168906951"/>
      <w:bookmarkStart w:id="947" w:name="_Toc168907612"/>
      <w:bookmarkStart w:id="948" w:name="_Toc168907825"/>
      <w:bookmarkStart w:id="949" w:name="_Toc169499835"/>
      <w:r>
        <w:rPr>
          <w:rFonts w:ascii="Times New Roman" w:hAnsi="Times New Roman" w:cs="Times New Roman"/>
          <w:b w:val="0"/>
          <w:caps w:val="0"/>
        </w:rPr>
        <w:t>Комиссия признала, что осмотренный керн не представляет геологической ценности, заявок на передачу керна в заинтересованные организации не</w:t>
      </w:r>
      <w:r w:rsidR="00076DAD">
        <w:rPr>
          <w:rFonts w:ascii="Times New Roman" w:hAnsi="Times New Roman" w:cs="Times New Roman"/>
          <w:b w:val="0"/>
          <w:caps w:val="0"/>
        </w:rPr>
        <w:t xml:space="preserve"> </w:t>
      </w:r>
      <w:r>
        <w:rPr>
          <w:rFonts w:ascii="Times New Roman" w:hAnsi="Times New Roman" w:cs="Times New Roman"/>
          <w:b w:val="0"/>
          <w:caps w:val="0"/>
        </w:rPr>
        <w:t>поступало, поэтому керн подлежит ликвидации.</w:t>
      </w:r>
      <w:bookmarkEnd w:id="945"/>
      <w:bookmarkEnd w:id="946"/>
      <w:bookmarkEnd w:id="947"/>
      <w:bookmarkEnd w:id="948"/>
      <w:bookmarkEnd w:id="949"/>
    </w:p>
    <w:p w:rsidR="004B7D7D" w:rsidRDefault="004B7D7D" w:rsidP="004B7D7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950" w:name="_Toc164656448"/>
      <w:bookmarkStart w:id="951" w:name="_Toc168906952"/>
      <w:bookmarkStart w:id="952" w:name="_Toc168907613"/>
      <w:bookmarkStart w:id="953" w:name="_Toc168907826"/>
      <w:bookmarkStart w:id="954" w:name="_Toc169499836"/>
      <w:r>
        <w:rPr>
          <w:rFonts w:ascii="Times New Roman" w:hAnsi="Times New Roman" w:cs="Times New Roman"/>
          <w:b w:val="0"/>
          <w:caps w:val="0"/>
        </w:rPr>
        <w:t>Ликвидация произведена «_____» ____________ 200__ г. путем ____________________</w:t>
      </w:r>
      <w:bookmarkEnd w:id="950"/>
      <w:bookmarkEnd w:id="951"/>
      <w:bookmarkEnd w:id="952"/>
      <w:bookmarkEnd w:id="953"/>
      <w:bookmarkEnd w:id="954"/>
    </w:p>
    <w:p w:rsidR="004B7D7D" w:rsidRDefault="004B7D7D" w:rsidP="004B7D7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955" w:name="_Toc164656449"/>
      <w:bookmarkStart w:id="956" w:name="_Toc168906953"/>
      <w:bookmarkStart w:id="957" w:name="_Toc168907614"/>
      <w:bookmarkStart w:id="958" w:name="_Toc168907827"/>
      <w:bookmarkStart w:id="959" w:name="_Toc169499837"/>
      <w:r>
        <w:rPr>
          <w:rFonts w:ascii="Times New Roman" w:hAnsi="Times New Roman" w:cs="Times New Roman"/>
          <w:b w:val="0"/>
          <w:caps w:val="0"/>
        </w:rPr>
        <w:t>___________________________________________________________________________</w:t>
      </w:r>
      <w:bookmarkEnd w:id="955"/>
      <w:bookmarkEnd w:id="956"/>
      <w:bookmarkEnd w:id="957"/>
      <w:bookmarkEnd w:id="958"/>
      <w:bookmarkEnd w:id="959"/>
    </w:p>
    <w:p w:rsidR="004B7D7D" w:rsidRDefault="004B7D7D" w:rsidP="004B7D7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4B7D7D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                                    </w:t>
      </w:r>
      <w:r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                         </w:t>
      </w:r>
      <w:r w:rsidRPr="004B7D7D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   </w:t>
      </w:r>
      <w:bookmarkStart w:id="960" w:name="_Toc164656450"/>
      <w:bookmarkStart w:id="961" w:name="_Toc164656673"/>
      <w:bookmarkStart w:id="962" w:name="_Toc168906954"/>
      <w:bookmarkStart w:id="963" w:name="_Toc168907615"/>
      <w:bookmarkStart w:id="964" w:name="_Toc168907828"/>
      <w:bookmarkStart w:id="965" w:name="_Toc169499838"/>
      <w:r w:rsidRPr="004B7D7D">
        <w:rPr>
          <w:rFonts w:ascii="Times New Roman" w:hAnsi="Times New Roman" w:cs="Times New Roman"/>
          <w:b w:val="0"/>
          <w:caps w:val="0"/>
          <w:sz w:val="20"/>
          <w:szCs w:val="20"/>
        </w:rPr>
        <w:t>(указать способ ликвидации)</w:t>
      </w:r>
      <w:bookmarkEnd w:id="960"/>
      <w:bookmarkEnd w:id="961"/>
      <w:bookmarkEnd w:id="962"/>
      <w:bookmarkEnd w:id="963"/>
      <w:bookmarkEnd w:id="964"/>
      <w:bookmarkEnd w:id="965"/>
      <w:r w:rsidRPr="004B7D7D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</w:t>
      </w:r>
    </w:p>
    <w:p w:rsidR="004B7D7D" w:rsidRDefault="004B7D7D" w:rsidP="004B7D7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  <w:sz w:val="20"/>
          <w:szCs w:val="20"/>
        </w:rPr>
      </w:pPr>
      <w:bookmarkStart w:id="966" w:name="_Toc164656451"/>
      <w:bookmarkStart w:id="967" w:name="_Toc164656674"/>
      <w:bookmarkStart w:id="968" w:name="_Toc168906955"/>
      <w:bookmarkStart w:id="969" w:name="_Toc168907616"/>
      <w:bookmarkStart w:id="970" w:name="_Toc168907829"/>
      <w:bookmarkStart w:id="971" w:name="_Toc169499839"/>
      <w:r w:rsidRPr="004B7D7D">
        <w:rPr>
          <w:rFonts w:ascii="Times New Roman" w:hAnsi="Times New Roman" w:cs="Times New Roman"/>
          <w:b w:val="0"/>
          <w:caps w:val="0"/>
        </w:rPr>
        <w:t>Опись ликвидированного керна</w:t>
      </w:r>
      <w:r>
        <w:rPr>
          <w:rFonts w:ascii="Times New Roman" w:hAnsi="Times New Roman" w:cs="Times New Roman"/>
          <w:b w:val="0"/>
          <w:caps w:val="0"/>
          <w:sz w:val="20"/>
          <w:szCs w:val="20"/>
        </w:rPr>
        <w:t>:</w:t>
      </w:r>
      <w:bookmarkEnd w:id="966"/>
      <w:bookmarkEnd w:id="967"/>
      <w:bookmarkEnd w:id="968"/>
      <w:bookmarkEnd w:id="969"/>
      <w:bookmarkEnd w:id="970"/>
      <w:bookmarkEnd w:id="971"/>
    </w:p>
    <w:p w:rsidR="004B7D7D" w:rsidRDefault="004B7D7D" w:rsidP="004B7D7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  <w:sz w:val="20"/>
          <w:szCs w:val="20"/>
        </w:rPr>
      </w:pP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2"/>
        <w:gridCol w:w="1386"/>
        <w:gridCol w:w="1620"/>
        <w:gridCol w:w="1822"/>
        <w:gridCol w:w="2000"/>
        <w:gridCol w:w="1980"/>
      </w:tblGrid>
      <w:tr w:rsidR="00076DAD" w:rsidRPr="00DC0F21" w:rsidTr="00DC0F21">
        <w:tc>
          <w:tcPr>
            <w:tcW w:w="702" w:type="dxa"/>
          </w:tcPr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972" w:name="_Toc164656452"/>
            <w:bookmarkStart w:id="973" w:name="_Toc164656675"/>
            <w:bookmarkStart w:id="974" w:name="_Toc168906956"/>
            <w:bookmarkStart w:id="975" w:name="_Toc168907617"/>
            <w:bookmarkStart w:id="976" w:name="_Toc168907830"/>
            <w:bookmarkStart w:id="977" w:name="_Toc169499840"/>
            <w:r w:rsidRPr="00DC0F21">
              <w:rPr>
                <w:rFonts w:ascii="Times New Roman" w:hAnsi="Times New Roman" w:cs="Times New Roman"/>
                <w:b w:val="0"/>
                <w:caps w:val="0"/>
              </w:rPr>
              <w:t>№пп</w:t>
            </w:r>
            <w:bookmarkEnd w:id="972"/>
            <w:bookmarkEnd w:id="973"/>
            <w:bookmarkEnd w:id="974"/>
            <w:bookmarkEnd w:id="975"/>
            <w:bookmarkEnd w:id="976"/>
            <w:bookmarkEnd w:id="977"/>
          </w:p>
        </w:tc>
        <w:tc>
          <w:tcPr>
            <w:tcW w:w="1386" w:type="dxa"/>
          </w:tcPr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978" w:name="_Toc164656453"/>
            <w:bookmarkStart w:id="979" w:name="_Toc164656676"/>
            <w:bookmarkStart w:id="980" w:name="_Toc168906957"/>
            <w:bookmarkStart w:id="981" w:name="_Toc168907618"/>
            <w:bookmarkStart w:id="982" w:name="_Toc168907831"/>
            <w:bookmarkStart w:id="983" w:name="_Toc169499841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Интервал отбора</w:t>
            </w:r>
            <w:bookmarkEnd w:id="978"/>
            <w:bookmarkEnd w:id="979"/>
            <w:bookmarkEnd w:id="980"/>
            <w:bookmarkEnd w:id="981"/>
            <w:bookmarkEnd w:id="982"/>
            <w:bookmarkEnd w:id="983"/>
            <w:r w:rsidRPr="00DC0F21">
              <w:rPr>
                <w:rFonts w:ascii="Times New Roman" w:hAnsi="Times New Roman" w:cs="Times New Roman"/>
                <w:b w:val="0"/>
                <w:caps w:val="0"/>
              </w:rPr>
              <w:t xml:space="preserve"> </w:t>
            </w:r>
          </w:p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984" w:name="_Toc164656454"/>
            <w:bookmarkStart w:id="985" w:name="_Toc164656677"/>
            <w:bookmarkStart w:id="986" w:name="_Toc168906958"/>
            <w:bookmarkStart w:id="987" w:name="_Toc168907619"/>
            <w:bookmarkStart w:id="988" w:name="_Toc168907832"/>
            <w:bookmarkStart w:id="989" w:name="_Toc169499842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керна,</w:t>
            </w:r>
            <w:bookmarkEnd w:id="984"/>
            <w:bookmarkEnd w:id="985"/>
            <w:bookmarkEnd w:id="986"/>
            <w:bookmarkEnd w:id="987"/>
            <w:bookmarkEnd w:id="988"/>
            <w:bookmarkEnd w:id="989"/>
            <w:r w:rsidRPr="00DC0F21">
              <w:rPr>
                <w:rFonts w:ascii="Times New Roman" w:hAnsi="Times New Roman" w:cs="Times New Roman"/>
                <w:b w:val="0"/>
                <w:caps w:val="0"/>
              </w:rPr>
              <w:t xml:space="preserve"> </w:t>
            </w:r>
          </w:p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990" w:name="_Toc164656455"/>
            <w:bookmarkStart w:id="991" w:name="_Toc164656678"/>
            <w:bookmarkStart w:id="992" w:name="_Toc168906959"/>
            <w:bookmarkStart w:id="993" w:name="_Toc168907620"/>
            <w:bookmarkStart w:id="994" w:name="_Toc168907833"/>
            <w:bookmarkStart w:id="995" w:name="_Toc169499843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м</w:t>
            </w:r>
            <w:bookmarkEnd w:id="990"/>
            <w:bookmarkEnd w:id="991"/>
            <w:bookmarkEnd w:id="992"/>
            <w:bookmarkEnd w:id="993"/>
            <w:bookmarkEnd w:id="994"/>
            <w:bookmarkEnd w:id="995"/>
          </w:p>
        </w:tc>
        <w:tc>
          <w:tcPr>
            <w:tcW w:w="1620" w:type="dxa"/>
          </w:tcPr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996" w:name="_Toc164656456"/>
            <w:bookmarkStart w:id="997" w:name="_Toc164656679"/>
            <w:bookmarkStart w:id="998" w:name="_Toc168906960"/>
            <w:bookmarkStart w:id="999" w:name="_Toc168907621"/>
            <w:bookmarkStart w:id="1000" w:name="_Toc168907834"/>
            <w:bookmarkStart w:id="1001" w:name="_Toc169499844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Линейный</w:t>
            </w:r>
            <w:bookmarkEnd w:id="996"/>
            <w:bookmarkEnd w:id="997"/>
            <w:bookmarkEnd w:id="998"/>
            <w:bookmarkEnd w:id="999"/>
            <w:bookmarkEnd w:id="1000"/>
            <w:bookmarkEnd w:id="1001"/>
          </w:p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1002" w:name="_Toc164656457"/>
            <w:bookmarkStart w:id="1003" w:name="_Toc164656680"/>
            <w:bookmarkStart w:id="1004" w:name="_Toc168906961"/>
            <w:bookmarkStart w:id="1005" w:name="_Toc168907622"/>
            <w:bookmarkStart w:id="1006" w:name="_Toc168907835"/>
            <w:bookmarkStart w:id="1007" w:name="_Toc169499845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вынос</w:t>
            </w:r>
            <w:bookmarkEnd w:id="1002"/>
            <w:bookmarkEnd w:id="1003"/>
            <w:bookmarkEnd w:id="1004"/>
            <w:bookmarkEnd w:id="1005"/>
            <w:bookmarkEnd w:id="1006"/>
            <w:bookmarkEnd w:id="1007"/>
            <w:r w:rsidRPr="00DC0F21">
              <w:rPr>
                <w:rFonts w:ascii="Times New Roman" w:hAnsi="Times New Roman" w:cs="Times New Roman"/>
                <w:b w:val="0"/>
                <w:caps w:val="0"/>
              </w:rPr>
              <w:t xml:space="preserve"> </w:t>
            </w:r>
          </w:p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1008" w:name="_Toc164656458"/>
            <w:bookmarkStart w:id="1009" w:name="_Toc164656681"/>
            <w:bookmarkStart w:id="1010" w:name="_Toc168906962"/>
            <w:bookmarkStart w:id="1011" w:name="_Toc168907623"/>
            <w:bookmarkStart w:id="1012" w:name="_Toc168907836"/>
            <w:bookmarkStart w:id="1013" w:name="_Toc169499846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керна,</w:t>
            </w:r>
            <w:bookmarkEnd w:id="1008"/>
            <w:bookmarkEnd w:id="1009"/>
            <w:bookmarkEnd w:id="1010"/>
            <w:bookmarkEnd w:id="1011"/>
            <w:bookmarkEnd w:id="1012"/>
            <w:bookmarkEnd w:id="1013"/>
          </w:p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1014" w:name="_Toc164656459"/>
            <w:bookmarkStart w:id="1015" w:name="_Toc164656682"/>
            <w:bookmarkStart w:id="1016" w:name="_Toc168906963"/>
            <w:bookmarkStart w:id="1017" w:name="_Toc168907624"/>
            <w:bookmarkStart w:id="1018" w:name="_Toc168907837"/>
            <w:bookmarkStart w:id="1019" w:name="_Toc169499847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м</w:t>
            </w:r>
            <w:bookmarkEnd w:id="1014"/>
            <w:bookmarkEnd w:id="1015"/>
            <w:bookmarkEnd w:id="1016"/>
            <w:bookmarkEnd w:id="1017"/>
            <w:bookmarkEnd w:id="1018"/>
            <w:bookmarkEnd w:id="1019"/>
          </w:p>
        </w:tc>
        <w:tc>
          <w:tcPr>
            <w:tcW w:w="1822" w:type="dxa"/>
          </w:tcPr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ind w:left="-246" w:firstLine="246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1020" w:name="_Toc164656460"/>
            <w:bookmarkStart w:id="1021" w:name="_Toc164656683"/>
            <w:bookmarkStart w:id="1022" w:name="_Toc168906964"/>
            <w:bookmarkStart w:id="1023" w:name="_Toc168907625"/>
            <w:bookmarkStart w:id="1024" w:name="_Toc168907838"/>
            <w:bookmarkStart w:id="1025" w:name="_Toc169499848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Длина ликвидируемой</w:t>
            </w:r>
            <w:bookmarkEnd w:id="1020"/>
            <w:bookmarkEnd w:id="1021"/>
            <w:bookmarkEnd w:id="1022"/>
            <w:bookmarkEnd w:id="1023"/>
            <w:bookmarkEnd w:id="1024"/>
            <w:bookmarkEnd w:id="1025"/>
            <w:r w:rsidRPr="00DC0F21">
              <w:rPr>
                <w:rFonts w:ascii="Times New Roman" w:hAnsi="Times New Roman" w:cs="Times New Roman"/>
                <w:b w:val="0"/>
                <w:caps w:val="0"/>
              </w:rPr>
              <w:t xml:space="preserve"> </w:t>
            </w:r>
          </w:p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ind w:left="-246" w:firstLine="246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1026" w:name="_Toc164656461"/>
            <w:bookmarkStart w:id="1027" w:name="_Toc164656684"/>
            <w:bookmarkStart w:id="1028" w:name="_Toc168906965"/>
            <w:bookmarkStart w:id="1029" w:name="_Toc168907626"/>
            <w:bookmarkStart w:id="1030" w:name="_Toc168907839"/>
            <w:bookmarkStart w:id="1031" w:name="_Toc169499849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колонки,</w:t>
            </w:r>
            <w:bookmarkEnd w:id="1026"/>
            <w:bookmarkEnd w:id="1027"/>
            <w:bookmarkEnd w:id="1028"/>
            <w:bookmarkEnd w:id="1029"/>
            <w:bookmarkEnd w:id="1030"/>
            <w:bookmarkEnd w:id="1031"/>
          </w:p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r w:rsidRPr="00DC0F21">
              <w:rPr>
                <w:rFonts w:ascii="Times New Roman" w:hAnsi="Times New Roman" w:cs="Times New Roman"/>
                <w:b w:val="0"/>
                <w:caps w:val="0"/>
              </w:rPr>
              <w:t xml:space="preserve"> </w:t>
            </w:r>
            <w:bookmarkStart w:id="1032" w:name="_Toc164656462"/>
            <w:bookmarkStart w:id="1033" w:name="_Toc164656685"/>
            <w:bookmarkStart w:id="1034" w:name="_Toc168906966"/>
            <w:bookmarkStart w:id="1035" w:name="_Toc168907627"/>
            <w:bookmarkStart w:id="1036" w:name="_Toc168907840"/>
            <w:bookmarkStart w:id="1037" w:name="_Toc169499850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м</w:t>
            </w:r>
            <w:bookmarkEnd w:id="1032"/>
            <w:bookmarkEnd w:id="1033"/>
            <w:bookmarkEnd w:id="1034"/>
            <w:bookmarkEnd w:id="1035"/>
            <w:bookmarkEnd w:id="1036"/>
            <w:bookmarkEnd w:id="1037"/>
          </w:p>
        </w:tc>
        <w:tc>
          <w:tcPr>
            <w:tcW w:w="2000" w:type="dxa"/>
          </w:tcPr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1038" w:name="_Toc164656463"/>
            <w:bookmarkStart w:id="1039" w:name="_Toc164656686"/>
            <w:bookmarkStart w:id="1040" w:name="_Toc168906967"/>
            <w:bookmarkStart w:id="1041" w:name="_Toc168907628"/>
            <w:bookmarkStart w:id="1042" w:name="_Toc168907841"/>
            <w:bookmarkStart w:id="1043" w:name="_Toc169499851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Наименование породы</w:t>
            </w:r>
            <w:bookmarkEnd w:id="1038"/>
            <w:bookmarkEnd w:id="1039"/>
            <w:bookmarkEnd w:id="1040"/>
            <w:bookmarkEnd w:id="1041"/>
            <w:bookmarkEnd w:id="1042"/>
            <w:bookmarkEnd w:id="1043"/>
          </w:p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</w:p>
        </w:tc>
        <w:tc>
          <w:tcPr>
            <w:tcW w:w="1980" w:type="dxa"/>
          </w:tcPr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  <w:bookmarkStart w:id="1044" w:name="_Toc164656464"/>
            <w:bookmarkStart w:id="1045" w:name="_Toc164656687"/>
            <w:bookmarkStart w:id="1046" w:name="_Toc168906968"/>
            <w:bookmarkStart w:id="1047" w:name="_Toc168907629"/>
            <w:bookmarkStart w:id="1048" w:name="_Toc168907842"/>
            <w:bookmarkStart w:id="1049" w:name="_Toc169499852"/>
            <w:r w:rsidRPr="00DC0F21">
              <w:rPr>
                <w:rFonts w:ascii="Times New Roman" w:hAnsi="Times New Roman" w:cs="Times New Roman"/>
                <w:b w:val="0"/>
                <w:caps w:val="0"/>
              </w:rPr>
              <w:t>Примечание</w:t>
            </w:r>
            <w:bookmarkEnd w:id="1044"/>
            <w:bookmarkEnd w:id="1045"/>
            <w:bookmarkEnd w:id="1046"/>
            <w:bookmarkEnd w:id="1047"/>
            <w:bookmarkEnd w:id="1048"/>
            <w:bookmarkEnd w:id="1049"/>
          </w:p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</w:p>
        </w:tc>
      </w:tr>
      <w:tr w:rsidR="00076DAD" w:rsidRPr="00DC0F21" w:rsidTr="00DC0F21">
        <w:tc>
          <w:tcPr>
            <w:tcW w:w="702" w:type="dxa"/>
          </w:tcPr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</w:p>
        </w:tc>
        <w:tc>
          <w:tcPr>
            <w:tcW w:w="1386" w:type="dxa"/>
          </w:tcPr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</w:p>
        </w:tc>
        <w:tc>
          <w:tcPr>
            <w:tcW w:w="1620" w:type="dxa"/>
          </w:tcPr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</w:p>
        </w:tc>
        <w:tc>
          <w:tcPr>
            <w:tcW w:w="1822" w:type="dxa"/>
          </w:tcPr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</w:p>
        </w:tc>
        <w:tc>
          <w:tcPr>
            <w:tcW w:w="2000" w:type="dxa"/>
          </w:tcPr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</w:p>
        </w:tc>
        <w:tc>
          <w:tcPr>
            <w:tcW w:w="1980" w:type="dxa"/>
          </w:tcPr>
          <w:p w:rsidR="00076DAD" w:rsidRPr="00DC0F21" w:rsidRDefault="00076DAD" w:rsidP="00DC0F21">
            <w:pPr>
              <w:pStyle w:val="21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 w:cs="Times New Roman"/>
                <w:b w:val="0"/>
                <w:caps w:val="0"/>
              </w:rPr>
            </w:pPr>
          </w:p>
        </w:tc>
      </w:tr>
    </w:tbl>
    <w:p w:rsidR="004B7D7D" w:rsidRPr="004B7D7D" w:rsidRDefault="004B7D7D" w:rsidP="004B7D7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  <w:sz w:val="20"/>
          <w:szCs w:val="20"/>
        </w:rPr>
      </w:pPr>
    </w:p>
    <w:p w:rsidR="004B7D7D" w:rsidRDefault="004B7D7D" w:rsidP="00EA635B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</w:p>
    <w:p w:rsidR="00076DAD" w:rsidRDefault="00076DAD" w:rsidP="00076DA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</w:rPr>
      </w:pPr>
      <w:bookmarkStart w:id="1050" w:name="_Toc164656465"/>
      <w:bookmarkStart w:id="1051" w:name="_Toc164656688"/>
      <w:bookmarkStart w:id="1052" w:name="_Toc168906969"/>
      <w:bookmarkStart w:id="1053" w:name="_Toc168907630"/>
      <w:bookmarkStart w:id="1054" w:name="_Toc168907843"/>
      <w:bookmarkStart w:id="1055" w:name="_Toc169499853"/>
      <w:r>
        <w:rPr>
          <w:rFonts w:ascii="Times New Roman" w:hAnsi="Times New Roman" w:cs="Times New Roman"/>
        </w:rPr>
        <w:t>____________________________</w:t>
      </w:r>
      <w:bookmarkEnd w:id="1050"/>
      <w:bookmarkEnd w:id="1051"/>
      <w:bookmarkEnd w:id="1052"/>
      <w:bookmarkEnd w:id="1053"/>
      <w:bookmarkEnd w:id="1054"/>
      <w:bookmarkEnd w:id="1055"/>
    </w:p>
    <w:p w:rsidR="00076DAD" w:rsidRDefault="00076DAD" w:rsidP="00076DAD">
      <w:pPr>
        <w:pStyle w:val="212"/>
        <w:numPr>
          <w:ilvl w:val="0"/>
          <w:numId w:val="0"/>
        </w:numPr>
        <w:spacing w:before="120"/>
        <w:ind w:left="539"/>
        <w:jc w:val="both"/>
        <w:rPr>
          <w:rFonts w:ascii="Times New Roman" w:hAnsi="Times New Roman" w:cs="Times New Roman"/>
          <w:b w:val="0"/>
          <w:caps w:val="0"/>
        </w:rPr>
      </w:pPr>
      <w:bookmarkStart w:id="1056" w:name="_Toc164656466"/>
      <w:bookmarkStart w:id="1057" w:name="_Toc164656689"/>
      <w:bookmarkStart w:id="1058" w:name="_Toc168906970"/>
      <w:bookmarkStart w:id="1059" w:name="_Toc168907631"/>
      <w:bookmarkStart w:id="1060" w:name="_Toc168907844"/>
      <w:bookmarkStart w:id="1061" w:name="_Toc169499854"/>
      <w:r>
        <w:rPr>
          <w:rFonts w:ascii="Times New Roman" w:hAnsi="Times New Roman" w:cs="Times New Roman"/>
          <w:b w:val="0"/>
          <w:caps w:val="0"/>
        </w:rPr>
        <w:t>(подпись)</w:t>
      </w:r>
      <w:bookmarkEnd w:id="1056"/>
      <w:bookmarkEnd w:id="1057"/>
      <w:bookmarkEnd w:id="1058"/>
      <w:bookmarkEnd w:id="1059"/>
      <w:bookmarkEnd w:id="1060"/>
      <w:bookmarkEnd w:id="1061"/>
    </w:p>
    <w:p w:rsidR="00076DAD" w:rsidRDefault="00076DAD" w:rsidP="00076DA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  <w:bookmarkStart w:id="1062" w:name="_Toc164656467"/>
      <w:bookmarkStart w:id="1063" w:name="_Toc164656690"/>
      <w:bookmarkStart w:id="1064" w:name="_Toc168906971"/>
      <w:bookmarkStart w:id="1065" w:name="_Toc168907632"/>
      <w:bookmarkStart w:id="1066" w:name="_Toc168907845"/>
      <w:bookmarkStart w:id="1067" w:name="_Toc169499855"/>
      <w:r>
        <w:rPr>
          <w:rFonts w:ascii="Times New Roman" w:hAnsi="Times New Roman" w:cs="Times New Roman"/>
          <w:b w:val="0"/>
          <w:caps w:val="0"/>
        </w:rPr>
        <w:t>_____________________________</w:t>
      </w:r>
      <w:bookmarkEnd w:id="1062"/>
      <w:bookmarkEnd w:id="1063"/>
      <w:bookmarkEnd w:id="1064"/>
      <w:bookmarkEnd w:id="1065"/>
      <w:bookmarkEnd w:id="1066"/>
      <w:bookmarkEnd w:id="1067"/>
    </w:p>
    <w:p w:rsidR="007B0A9A" w:rsidRDefault="007B0A9A" w:rsidP="00076DA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</w:p>
    <w:p w:rsidR="007B0A9A" w:rsidRDefault="007B0A9A" w:rsidP="00076DA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</w:pPr>
    </w:p>
    <w:p w:rsidR="007B0A9A" w:rsidRDefault="007B0A9A" w:rsidP="00076DAD">
      <w:pPr>
        <w:pStyle w:val="212"/>
        <w:numPr>
          <w:ilvl w:val="0"/>
          <w:numId w:val="0"/>
        </w:numPr>
        <w:spacing w:before="120"/>
        <w:jc w:val="both"/>
        <w:rPr>
          <w:rFonts w:ascii="Times New Roman" w:hAnsi="Times New Roman" w:cs="Times New Roman"/>
          <w:b w:val="0"/>
          <w:caps w:val="0"/>
        </w:rPr>
        <w:sectPr w:rsidR="007B0A9A" w:rsidSect="001C66C0"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316AA" w:rsidRPr="00F962EA" w:rsidRDefault="00F962EA" w:rsidP="00F962EA">
      <w:pPr>
        <w:pStyle w:val="2"/>
        <w:keepNext w:val="0"/>
        <w:spacing w:before="0" w:after="0"/>
        <w:jc w:val="both"/>
        <w:rPr>
          <w:i w:val="0"/>
          <w:caps/>
          <w:sz w:val="24"/>
        </w:rPr>
      </w:pPr>
      <w:bookmarkStart w:id="1068" w:name="_приложение_2._перечень"/>
      <w:bookmarkStart w:id="1069" w:name="_Toc164664348"/>
      <w:bookmarkStart w:id="1070" w:name="_Toc168907633"/>
      <w:bookmarkStart w:id="1071" w:name="_Toc169499856"/>
      <w:bookmarkEnd w:id="1068"/>
      <w:r w:rsidRPr="00F962EA">
        <w:rPr>
          <w:i w:val="0"/>
          <w:caps/>
          <w:sz w:val="24"/>
        </w:rPr>
        <w:lastRenderedPageBreak/>
        <w:t>приложение 2. перечень специальных лабораторных исследований</w:t>
      </w:r>
      <w:bookmarkEnd w:id="1069"/>
      <w:bookmarkEnd w:id="1070"/>
      <w:bookmarkEnd w:id="1071"/>
    </w:p>
    <w:p w:rsidR="005316AA" w:rsidRDefault="005316AA" w:rsidP="007B0A9A"/>
    <w:p w:rsidR="009363CC" w:rsidRPr="00C27669" w:rsidRDefault="009363CC" w:rsidP="007B0A9A"/>
    <w:p w:rsidR="005316AA" w:rsidRPr="007B0A9A" w:rsidRDefault="005316AA" w:rsidP="007B0A9A">
      <w:pPr>
        <w:rPr>
          <w:b/>
          <w:bCs/>
          <w:i/>
        </w:rPr>
      </w:pPr>
      <w:r w:rsidRPr="007B0A9A">
        <w:rPr>
          <w:b/>
          <w:bCs/>
          <w:i/>
        </w:rPr>
        <w:t>Литологические исследования:</w:t>
      </w:r>
    </w:p>
    <w:p w:rsidR="005316AA" w:rsidRPr="00C27669" w:rsidRDefault="005316AA" w:rsidP="004841A6">
      <w:pPr>
        <w:numPr>
          <w:ilvl w:val="0"/>
          <w:numId w:val="8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Послойное литологическое описание керна.</w:t>
      </w:r>
    </w:p>
    <w:p w:rsidR="005316AA" w:rsidRPr="00C27669" w:rsidRDefault="005316AA" w:rsidP="004841A6">
      <w:pPr>
        <w:numPr>
          <w:ilvl w:val="0"/>
          <w:numId w:val="8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Изготовление петрографических шлифов.</w:t>
      </w:r>
    </w:p>
    <w:p w:rsidR="005316AA" w:rsidRPr="00C27669" w:rsidRDefault="005316AA" w:rsidP="004841A6">
      <w:pPr>
        <w:numPr>
          <w:ilvl w:val="0"/>
          <w:numId w:val="8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Минералогическое описание состава пород и структуры в обычных шлифах.</w:t>
      </w:r>
    </w:p>
    <w:p w:rsidR="005316AA" w:rsidRDefault="005316AA" w:rsidP="004841A6">
      <w:pPr>
        <w:numPr>
          <w:ilvl w:val="0"/>
          <w:numId w:val="8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Гранулометрический анализ породы гидравлико-ситовым методом.</w:t>
      </w:r>
    </w:p>
    <w:p w:rsidR="00135286" w:rsidRPr="00135286" w:rsidRDefault="00135286" w:rsidP="004841A6">
      <w:pPr>
        <w:numPr>
          <w:ilvl w:val="0"/>
          <w:numId w:val="8"/>
        </w:numPr>
        <w:tabs>
          <w:tab w:val="clear" w:pos="1689"/>
          <w:tab w:val="num" w:pos="540"/>
        </w:tabs>
        <w:spacing w:before="120"/>
        <w:ind w:left="540" w:hanging="360"/>
        <w:jc w:val="both"/>
        <w:rPr>
          <w:bCs/>
        </w:rPr>
      </w:pPr>
      <w:r w:rsidRPr="00135286">
        <w:rPr>
          <w:bCs/>
        </w:rPr>
        <w:t>Седиментологический анализ кернового материала</w:t>
      </w:r>
      <w:r>
        <w:rPr>
          <w:bCs/>
        </w:rPr>
        <w:t>.</w:t>
      </w:r>
    </w:p>
    <w:p w:rsidR="00135286" w:rsidRPr="00C27669" w:rsidRDefault="00135286" w:rsidP="004841A6">
      <w:pPr>
        <w:numPr>
          <w:ilvl w:val="0"/>
          <w:numId w:val="8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135286">
        <w:rPr>
          <w:bCs/>
        </w:rPr>
        <w:t>Микропалеонтологические исследования кернового материала.</w:t>
      </w:r>
    </w:p>
    <w:p w:rsidR="005316AA" w:rsidRPr="00C27669" w:rsidRDefault="005316AA" w:rsidP="004841A6">
      <w:pPr>
        <w:numPr>
          <w:ilvl w:val="0"/>
          <w:numId w:val="8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Построение литолого-петрофизических разрезов по результатам проведенных исследований.</w:t>
      </w:r>
    </w:p>
    <w:p w:rsidR="005316AA" w:rsidRPr="00C27669" w:rsidRDefault="005316AA" w:rsidP="004841A6">
      <w:pPr>
        <w:numPr>
          <w:ilvl w:val="0"/>
          <w:numId w:val="8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 xml:space="preserve">Определение количества глинистых </w:t>
      </w:r>
      <w:r w:rsidR="00F045D1" w:rsidRPr="00C27669">
        <w:t>макро</w:t>
      </w:r>
      <w:r w:rsidR="009363CC">
        <w:t xml:space="preserve"> </w:t>
      </w:r>
      <w:r w:rsidR="00F045D1" w:rsidRPr="00C27669">
        <w:t>-</w:t>
      </w:r>
      <w:r w:rsidR="00F045D1">
        <w:t xml:space="preserve"> </w:t>
      </w:r>
      <w:r w:rsidR="00F045D1" w:rsidRPr="00C27669">
        <w:t>и</w:t>
      </w:r>
      <w:r w:rsidRPr="00C27669">
        <w:t xml:space="preserve"> микропрослоев с помощью электронного профилографа.</w:t>
      </w:r>
    </w:p>
    <w:p w:rsidR="005316AA" w:rsidRPr="00C27669" w:rsidRDefault="005316AA" w:rsidP="004841A6">
      <w:pPr>
        <w:numPr>
          <w:ilvl w:val="0"/>
          <w:numId w:val="8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трещиноватости карбонатных пород.</w:t>
      </w:r>
    </w:p>
    <w:p w:rsidR="005316AA" w:rsidRPr="00C27669" w:rsidRDefault="005316AA" w:rsidP="007B0A9A"/>
    <w:p w:rsidR="005316AA" w:rsidRPr="007B0A9A" w:rsidRDefault="005316AA" w:rsidP="005316AA">
      <w:pPr>
        <w:rPr>
          <w:b/>
          <w:bCs/>
          <w:i/>
        </w:rPr>
      </w:pPr>
      <w:r w:rsidRPr="007B0A9A">
        <w:rPr>
          <w:b/>
          <w:bCs/>
          <w:i/>
        </w:rPr>
        <w:t>Петрофизические исследования:</w:t>
      </w:r>
    </w:p>
    <w:p w:rsidR="005316AA" w:rsidRPr="00C27669" w:rsidRDefault="005316AA" w:rsidP="004841A6">
      <w:pPr>
        <w:numPr>
          <w:ilvl w:val="0"/>
          <w:numId w:val="9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 xml:space="preserve">Определение </w:t>
      </w:r>
      <w:r w:rsidR="00F045D1" w:rsidRPr="00C27669">
        <w:t>водо-</w:t>
      </w:r>
      <w:r w:rsidR="00F045D1">
        <w:t xml:space="preserve"> </w:t>
      </w:r>
      <w:r w:rsidR="00F045D1" w:rsidRPr="00C27669">
        <w:t>и</w:t>
      </w:r>
      <w:r w:rsidRPr="00C27669">
        <w:t xml:space="preserve"> нефтенасыщенности кернов экстракционно-дистиляционным методом.</w:t>
      </w:r>
    </w:p>
    <w:p w:rsidR="005316AA" w:rsidRPr="00C27669" w:rsidRDefault="005316AA" w:rsidP="004841A6">
      <w:pPr>
        <w:numPr>
          <w:ilvl w:val="0"/>
          <w:numId w:val="9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нефтенасыщенности керна прямым методом.</w:t>
      </w:r>
    </w:p>
    <w:p w:rsidR="005316AA" w:rsidRPr="00C27669" w:rsidRDefault="00702FF3" w:rsidP="004841A6">
      <w:pPr>
        <w:numPr>
          <w:ilvl w:val="0"/>
          <w:numId w:val="9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>
        <w:t xml:space="preserve">Определение </w:t>
      </w:r>
      <w:r w:rsidR="005316AA" w:rsidRPr="00C27669">
        <w:t>коэффициента смачиваемости пород-коллекторов.</w:t>
      </w:r>
    </w:p>
    <w:p w:rsidR="005316AA" w:rsidRPr="00C27669" w:rsidRDefault="005316AA" w:rsidP="004841A6">
      <w:pPr>
        <w:numPr>
          <w:ilvl w:val="0"/>
          <w:numId w:val="9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Порометрические измерения (разными способами).</w:t>
      </w:r>
    </w:p>
    <w:p w:rsidR="005316AA" w:rsidRPr="00C27669" w:rsidRDefault="005316AA" w:rsidP="004841A6">
      <w:pPr>
        <w:numPr>
          <w:ilvl w:val="0"/>
          <w:numId w:val="9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пористости образцов горных пород (разными способами).</w:t>
      </w:r>
    </w:p>
    <w:p w:rsidR="005316AA" w:rsidRPr="00C27669" w:rsidRDefault="005316AA" w:rsidP="004841A6">
      <w:pPr>
        <w:numPr>
          <w:ilvl w:val="0"/>
          <w:numId w:val="9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параметра пористости (Р</w:t>
      </w:r>
      <w:r w:rsidRPr="00C27669">
        <w:rPr>
          <w:vertAlign w:val="subscript"/>
        </w:rPr>
        <w:t>п</w:t>
      </w:r>
      <w:r w:rsidRPr="00C27669">
        <w:t>) и параметра насыщения (Р</w:t>
      </w:r>
      <w:r w:rsidRPr="00C27669">
        <w:rPr>
          <w:vertAlign w:val="subscript"/>
        </w:rPr>
        <w:t>н</w:t>
      </w:r>
      <w:r w:rsidRPr="00C27669">
        <w:t>).</w:t>
      </w:r>
    </w:p>
    <w:p w:rsidR="005316AA" w:rsidRPr="00C27669" w:rsidRDefault="005316AA" w:rsidP="004841A6">
      <w:pPr>
        <w:numPr>
          <w:ilvl w:val="0"/>
          <w:numId w:val="9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коэффициента газопроницаемости (разными способами).</w:t>
      </w:r>
    </w:p>
    <w:p w:rsidR="005316AA" w:rsidRPr="00C27669" w:rsidRDefault="005316AA" w:rsidP="004841A6">
      <w:pPr>
        <w:numPr>
          <w:ilvl w:val="0"/>
          <w:numId w:val="9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удельного электрического сопротивления образцов пород.</w:t>
      </w:r>
    </w:p>
    <w:p w:rsidR="005316AA" w:rsidRPr="00C27669" w:rsidRDefault="005316AA" w:rsidP="004841A6">
      <w:pPr>
        <w:numPr>
          <w:ilvl w:val="0"/>
          <w:numId w:val="9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диффузно-адсорбционной активности пород</w:t>
      </w:r>
      <w:r w:rsidR="00135286">
        <w:t xml:space="preserve"> и их приведенной емкости поглощения.</w:t>
      </w:r>
    </w:p>
    <w:p w:rsidR="005316AA" w:rsidRPr="00C27669" w:rsidRDefault="00E9222A" w:rsidP="004841A6">
      <w:pPr>
        <w:numPr>
          <w:ilvl w:val="0"/>
          <w:numId w:val="9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>
        <w:t>Снятие капиллярных кривых</w:t>
      </w:r>
      <w:r w:rsidR="003A76F1">
        <w:t xml:space="preserve"> (разными способами).</w:t>
      </w:r>
    </w:p>
    <w:p w:rsidR="005316AA" w:rsidRPr="00C27669" w:rsidRDefault="005316AA" w:rsidP="004841A6">
      <w:pPr>
        <w:numPr>
          <w:ilvl w:val="0"/>
          <w:numId w:val="9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 xml:space="preserve">Определение анизотропии </w:t>
      </w:r>
      <w:r w:rsidR="00C563DA">
        <w:t>проницаемости</w:t>
      </w:r>
      <w:r w:rsidRPr="00C27669">
        <w:t>.</w:t>
      </w:r>
    </w:p>
    <w:p w:rsidR="005316AA" w:rsidRPr="00C27669" w:rsidRDefault="005316AA" w:rsidP="004841A6">
      <w:pPr>
        <w:numPr>
          <w:ilvl w:val="0"/>
          <w:numId w:val="9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скорости распространения упругих волн в образцах пород (акустических свойств).</w:t>
      </w:r>
    </w:p>
    <w:p w:rsidR="005316AA" w:rsidRPr="00C27669" w:rsidRDefault="005316AA" w:rsidP="004841A6">
      <w:pPr>
        <w:numPr>
          <w:ilvl w:val="0"/>
          <w:numId w:val="9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скорости капиллярной пропитки.</w:t>
      </w:r>
    </w:p>
    <w:p w:rsidR="005316AA" w:rsidRPr="00C27669" w:rsidRDefault="005316AA" w:rsidP="004841A6">
      <w:pPr>
        <w:numPr>
          <w:ilvl w:val="0"/>
          <w:numId w:val="9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карбонатности.</w:t>
      </w:r>
    </w:p>
    <w:p w:rsidR="005316AA" w:rsidRPr="00C27669" w:rsidRDefault="005316AA" w:rsidP="004841A6">
      <w:pPr>
        <w:numPr>
          <w:ilvl w:val="0"/>
          <w:numId w:val="9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кальцита, доломита и нерастворимого остатка в образцах горных пород.</w:t>
      </w:r>
    </w:p>
    <w:p w:rsidR="005316AA" w:rsidRPr="00C27669" w:rsidRDefault="00726232" w:rsidP="00E44822">
      <w:pPr>
        <w:jc w:val="both"/>
        <w:rPr>
          <w:b/>
          <w:bCs/>
        </w:rPr>
      </w:pPr>
      <w:r>
        <w:rPr>
          <w:b/>
          <w:bCs/>
        </w:rPr>
        <w:br w:type="page"/>
      </w:r>
    </w:p>
    <w:p w:rsidR="005316AA" w:rsidRPr="007B0A9A" w:rsidRDefault="00446AA3" w:rsidP="005316AA">
      <w:pPr>
        <w:rPr>
          <w:b/>
          <w:bCs/>
          <w:i/>
        </w:rPr>
      </w:pPr>
      <w:r w:rsidRPr="007B0A9A">
        <w:rPr>
          <w:b/>
          <w:bCs/>
          <w:i/>
        </w:rPr>
        <w:lastRenderedPageBreak/>
        <w:t>Фильтрационные</w:t>
      </w:r>
      <w:r w:rsidR="005316AA" w:rsidRPr="007B0A9A">
        <w:rPr>
          <w:b/>
          <w:bCs/>
          <w:i/>
        </w:rPr>
        <w:t xml:space="preserve"> эксперименты:</w:t>
      </w:r>
    </w:p>
    <w:p w:rsidR="005316AA" w:rsidRPr="00C27669" w:rsidRDefault="005316AA" w:rsidP="004841A6">
      <w:pPr>
        <w:numPr>
          <w:ilvl w:val="0"/>
          <w:numId w:val="10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относительной фазовой проницаемости (нефть, вода, газ).</w:t>
      </w:r>
    </w:p>
    <w:p w:rsidR="005316AA" w:rsidRPr="00C27669" w:rsidRDefault="005316AA" w:rsidP="004841A6">
      <w:pPr>
        <w:numPr>
          <w:ilvl w:val="0"/>
          <w:numId w:val="10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остаточной нефтенасыщенности и коэффициентов вытеснения при вытеснении нефти водой различного состава и другими агентами.</w:t>
      </w:r>
    </w:p>
    <w:p w:rsidR="005316AA" w:rsidRPr="00C27669" w:rsidRDefault="005316AA" w:rsidP="004841A6">
      <w:pPr>
        <w:numPr>
          <w:ilvl w:val="0"/>
          <w:numId w:val="10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абсолютной и относительной проницаемости по воде (или керосину) в пластовых условиях.</w:t>
      </w:r>
    </w:p>
    <w:p w:rsidR="005316AA" w:rsidRPr="00C27669" w:rsidRDefault="005316AA" w:rsidP="004841A6">
      <w:pPr>
        <w:numPr>
          <w:ilvl w:val="0"/>
          <w:numId w:val="10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Моделирование потоков жидкости в керне в режиме нестационарной фильтрации.</w:t>
      </w:r>
    </w:p>
    <w:p w:rsidR="005316AA" w:rsidRPr="00C27669" w:rsidRDefault="005316AA" w:rsidP="005316AA">
      <w:pPr>
        <w:ind w:firstLine="840"/>
      </w:pPr>
    </w:p>
    <w:p w:rsidR="005316AA" w:rsidRPr="007B0A9A" w:rsidRDefault="005316AA" w:rsidP="005316AA">
      <w:pPr>
        <w:rPr>
          <w:b/>
          <w:bCs/>
          <w:i/>
        </w:rPr>
      </w:pPr>
      <w:r w:rsidRPr="007B0A9A">
        <w:rPr>
          <w:b/>
          <w:bCs/>
          <w:i/>
        </w:rPr>
        <w:t>Структурно- механические свойства:</w:t>
      </w:r>
    </w:p>
    <w:p w:rsidR="005316AA" w:rsidRPr="00C27669" w:rsidRDefault="005316AA" w:rsidP="004841A6">
      <w:pPr>
        <w:numPr>
          <w:ilvl w:val="0"/>
          <w:numId w:val="11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коэффициента сжимаемости горной породы (порового объема и объемной сжимаемости).</w:t>
      </w:r>
    </w:p>
    <w:p w:rsidR="005316AA" w:rsidRPr="00C27669" w:rsidRDefault="005316AA" w:rsidP="004841A6">
      <w:pPr>
        <w:numPr>
          <w:ilvl w:val="0"/>
          <w:numId w:val="11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предела прочности пород при всестороннем обжиме.</w:t>
      </w:r>
    </w:p>
    <w:p w:rsidR="005316AA" w:rsidRPr="00C27669" w:rsidRDefault="005316AA" w:rsidP="004841A6">
      <w:pPr>
        <w:numPr>
          <w:ilvl w:val="0"/>
          <w:numId w:val="11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модуля Юнга в пластовых условиях.</w:t>
      </w:r>
    </w:p>
    <w:p w:rsidR="005316AA" w:rsidRDefault="005316AA" w:rsidP="004841A6">
      <w:pPr>
        <w:numPr>
          <w:ilvl w:val="0"/>
          <w:numId w:val="11"/>
        </w:numPr>
        <w:tabs>
          <w:tab w:val="clear" w:pos="1689"/>
          <w:tab w:val="num" w:pos="540"/>
        </w:tabs>
        <w:spacing w:before="120"/>
        <w:ind w:left="540" w:hanging="360"/>
        <w:jc w:val="both"/>
      </w:pPr>
      <w:r w:rsidRPr="00C27669">
        <w:t>Определение коэффициента Пуассона и модуля сдвига.</w:t>
      </w:r>
    </w:p>
    <w:p w:rsidR="00464D59" w:rsidRDefault="00464D59" w:rsidP="004841A6">
      <w:pPr>
        <w:numPr>
          <w:ilvl w:val="0"/>
          <w:numId w:val="11"/>
        </w:numPr>
        <w:tabs>
          <w:tab w:val="clear" w:pos="1689"/>
          <w:tab w:val="num" w:pos="540"/>
        </w:tabs>
        <w:spacing w:before="120"/>
        <w:ind w:left="540" w:hanging="360"/>
        <w:jc w:val="both"/>
        <w:rPr>
          <w:bCs/>
        </w:rPr>
      </w:pPr>
      <w:r w:rsidRPr="00464D59">
        <w:rPr>
          <w:bCs/>
        </w:rPr>
        <w:t>Определение</w:t>
      </w:r>
      <w:r>
        <w:rPr>
          <w:bCs/>
        </w:rPr>
        <w:t xml:space="preserve"> коэффициента Пуассона и модуля Юнга в статических условиях.</w:t>
      </w:r>
    </w:p>
    <w:p w:rsidR="007B0A9A" w:rsidRDefault="007B0A9A" w:rsidP="005316AA">
      <w:pPr>
        <w:ind w:firstLine="840"/>
        <w:rPr>
          <w:bCs/>
        </w:rPr>
      </w:pPr>
    </w:p>
    <w:p w:rsidR="007B0A9A" w:rsidRDefault="007B0A9A" w:rsidP="005316AA">
      <w:pPr>
        <w:ind w:firstLine="840"/>
        <w:sectPr w:rsidR="007B0A9A" w:rsidSect="001C66C0">
          <w:endnotePr>
            <w:numFmt w:val="decimal"/>
          </w:end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962EA" w:rsidRPr="00F962EA" w:rsidRDefault="00F962EA" w:rsidP="00F962EA">
      <w:pPr>
        <w:pStyle w:val="2"/>
        <w:keepNext w:val="0"/>
        <w:spacing w:before="0" w:after="0"/>
        <w:jc w:val="both"/>
        <w:rPr>
          <w:i w:val="0"/>
          <w:caps/>
          <w:sz w:val="24"/>
        </w:rPr>
      </w:pPr>
      <w:bookmarkStart w:id="1072" w:name="_приложение_3._геологическое"/>
      <w:bookmarkStart w:id="1073" w:name="_приложение_3._форма_геологического_"/>
      <w:bookmarkStart w:id="1074" w:name="_Toc164664349"/>
      <w:bookmarkStart w:id="1075" w:name="_Toc168907634"/>
      <w:bookmarkStart w:id="1076" w:name="_Toc169499857"/>
      <w:bookmarkEnd w:id="1072"/>
      <w:bookmarkEnd w:id="1073"/>
      <w:r w:rsidRPr="00F962EA">
        <w:rPr>
          <w:i w:val="0"/>
          <w:caps/>
          <w:sz w:val="24"/>
        </w:rPr>
        <w:lastRenderedPageBreak/>
        <w:t xml:space="preserve">приложение 3. </w:t>
      </w:r>
      <w:r w:rsidR="00ED4EE4">
        <w:rPr>
          <w:i w:val="0"/>
          <w:caps/>
          <w:sz w:val="24"/>
        </w:rPr>
        <w:t xml:space="preserve">форма </w:t>
      </w:r>
      <w:r w:rsidRPr="00F962EA">
        <w:rPr>
          <w:i w:val="0"/>
          <w:caps/>
          <w:sz w:val="24"/>
        </w:rPr>
        <w:t>геологическо</w:t>
      </w:r>
      <w:r w:rsidR="00ED4EE4">
        <w:rPr>
          <w:i w:val="0"/>
          <w:caps/>
          <w:sz w:val="24"/>
        </w:rPr>
        <w:t>го</w:t>
      </w:r>
      <w:r w:rsidRPr="00F962EA">
        <w:rPr>
          <w:i w:val="0"/>
          <w:caps/>
          <w:sz w:val="24"/>
        </w:rPr>
        <w:t xml:space="preserve"> задани</w:t>
      </w:r>
      <w:r w:rsidR="00ED4EE4">
        <w:rPr>
          <w:i w:val="0"/>
          <w:caps/>
          <w:sz w:val="24"/>
        </w:rPr>
        <w:t>я</w:t>
      </w:r>
      <w:r w:rsidRPr="00F962EA">
        <w:rPr>
          <w:i w:val="0"/>
          <w:caps/>
          <w:sz w:val="24"/>
        </w:rPr>
        <w:t xml:space="preserve"> на проведение работ по комплексному исследованию керна</w:t>
      </w:r>
      <w:bookmarkEnd w:id="1074"/>
      <w:bookmarkEnd w:id="1075"/>
      <w:bookmarkEnd w:id="1076"/>
    </w:p>
    <w:p w:rsidR="005316AA" w:rsidRPr="00C27669" w:rsidRDefault="005316AA" w:rsidP="005316AA">
      <w:pPr>
        <w:jc w:val="both"/>
      </w:pPr>
    </w:p>
    <w:p w:rsidR="005316AA" w:rsidRPr="00C27669" w:rsidRDefault="005316AA" w:rsidP="005316AA"/>
    <w:p w:rsidR="00A02800" w:rsidRDefault="00A02800" w:rsidP="005316AA">
      <w:pPr>
        <w:shd w:val="clear" w:color="auto" w:fill="FFFFFF"/>
        <w:jc w:val="center"/>
        <w:rPr>
          <w:b/>
        </w:rPr>
      </w:pPr>
    </w:p>
    <w:p w:rsidR="005316AA" w:rsidRDefault="00A02800" w:rsidP="005316AA">
      <w:pPr>
        <w:shd w:val="clear" w:color="auto" w:fill="FFFFFF"/>
        <w:jc w:val="center"/>
        <w:rPr>
          <w:b/>
        </w:rPr>
      </w:pPr>
      <w:r w:rsidRPr="00A02800">
        <w:rPr>
          <w:b/>
        </w:rPr>
        <w:t>Приложение к геологическому заданию</w:t>
      </w:r>
    </w:p>
    <w:p w:rsidR="00A02800" w:rsidRDefault="00A02800" w:rsidP="005316AA">
      <w:pPr>
        <w:shd w:val="clear" w:color="auto" w:fill="FFFFFF"/>
        <w:jc w:val="center"/>
        <w:rPr>
          <w:b/>
        </w:rPr>
      </w:pPr>
    </w:p>
    <w:p w:rsidR="00A02800" w:rsidRDefault="00A02800" w:rsidP="005316AA">
      <w:pPr>
        <w:shd w:val="clear" w:color="auto" w:fill="FFFFFF"/>
        <w:jc w:val="center"/>
        <w:rPr>
          <w:b/>
        </w:rPr>
      </w:pPr>
    </w:p>
    <w:p w:rsidR="00A02800" w:rsidRDefault="00A02800" w:rsidP="005316AA">
      <w:pPr>
        <w:shd w:val="clear" w:color="auto" w:fill="FFFFFF"/>
        <w:jc w:val="center"/>
        <w:rPr>
          <w:b/>
        </w:rPr>
      </w:pPr>
    </w:p>
    <w:p w:rsidR="00A02800" w:rsidRDefault="00A02800" w:rsidP="005316AA">
      <w:pPr>
        <w:shd w:val="clear" w:color="auto" w:fill="FFFFFF"/>
        <w:jc w:val="center"/>
        <w:rPr>
          <w:b/>
        </w:rPr>
      </w:pPr>
    </w:p>
    <w:p w:rsidR="00A02800" w:rsidRDefault="00A02800" w:rsidP="005316AA">
      <w:pPr>
        <w:shd w:val="clear" w:color="auto" w:fill="FFFFFF"/>
        <w:jc w:val="center"/>
        <w:rPr>
          <w:b/>
        </w:rPr>
      </w:pPr>
    </w:p>
    <w:p w:rsidR="005316AA" w:rsidRPr="00E83BED" w:rsidRDefault="005316AA" w:rsidP="005316AA">
      <w:pPr>
        <w:ind w:right="38"/>
        <w:jc w:val="center"/>
        <w:rPr>
          <w:b/>
          <w:bCs/>
        </w:rPr>
      </w:pPr>
      <w:r w:rsidRPr="00E83BED">
        <w:rPr>
          <w:b/>
          <w:bCs/>
        </w:rPr>
        <w:t>Сведения о месторождении  и видах исследований</w:t>
      </w:r>
    </w:p>
    <w:p w:rsidR="005316AA" w:rsidRPr="00E83BED" w:rsidRDefault="005316AA" w:rsidP="005316AA">
      <w:pPr>
        <w:shd w:val="clear" w:color="auto" w:fill="FFFFFF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"/>
        <w:gridCol w:w="1866"/>
        <w:gridCol w:w="771"/>
        <w:gridCol w:w="613"/>
        <w:gridCol w:w="1189"/>
        <w:gridCol w:w="855"/>
        <w:gridCol w:w="951"/>
        <w:gridCol w:w="1038"/>
        <w:gridCol w:w="1049"/>
        <w:gridCol w:w="1049"/>
      </w:tblGrid>
      <w:tr w:rsidR="005316AA" w:rsidRPr="00E83BED" w:rsidTr="00DC0F21">
        <w:trPr>
          <w:trHeight w:val="276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№ пп</w:t>
            </w:r>
          </w:p>
        </w:tc>
        <w:tc>
          <w:tcPr>
            <w:tcW w:w="9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Месторождение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№</w:t>
            </w:r>
          </w:p>
          <w:p w:rsidR="005316AA" w:rsidRPr="00E83BED" w:rsidRDefault="005316AA" w:rsidP="00DC0F21">
            <w:pPr>
              <w:jc w:val="center"/>
            </w:pPr>
            <w:r w:rsidRPr="00E83BED">
              <w:t>куста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№</w:t>
            </w:r>
          </w:p>
          <w:p w:rsidR="005316AA" w:rsidRPr="00E83BED" w:rsidRDefault="005316AA" w:rsidP="00DC0F21">
            <w:pPr>
              <w:jc w:val="center"/>
            </w:pPr>
            <w:r w:rsidRPr="00E83BED">
              <w:t>скв.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Интервал отбора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Кол-во</w:t>
            </w:r>
          </w:p>
          <w:p w:rsidR="005316AA" w:rsidRPr="00E83BED" w:rsidRDefault="005316AA" w:rsidP="00DC0F21">
            <w:pPr>
              <w:jc w:val="center"/>
            </w:pPr>
            <w:r w:rsidRPr="00E83BED">
              <w:t>керна,</w:t>
            </w:r>
          </w:p>
          <w:p w:rsidR="005316AA" w:rsidRPr="00E83BED" w:rsidRDefault="005316AA" w:rsidP="00DC0F21">
            <w:pPr>
              <w:jc w:val="center"/>
            </w:pPr>
            <w:r w:rsidRPr="00E83BED">
              <w:t>пог. м</w:t>
            </w:r>
          </w:p>
        </w:tc>
        <w:tc>
          <w:tcPr>
            <w:tcW w:w="207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Подготовка и первичные исследования образцов керна, шт.</w:t>
            </w:r>
          </w:p>
        </w:tc>
      </w:tr>
      <w:tr w:rsidR="005316AA" w:rsidRPr="00E83BED" w:rsidTr="00DC0F21">
        <w:trPr>
          <w:trHeight w:val="299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9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207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</w:tr>
      <w:tr w:rsidR="005316AA" w:rsidRPr="00E83BED" w:rsidTr="00DC0F21"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9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вид работы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вид работы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вид работы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вид</w:t>
            </w:r>
          </w:p>
          <w:p w:rsidR="005316AA" w:rsidRPr="00E83BED" w:rsidRDefault="005316AA" w:rsidP="00DC0F21">
            <w:pPr>
              <w:jc w:val="center"/>
            </w:pPr>
            <w:r w:rsidRPr="00E83BED">
              <w:t>работы</w:t>
            </w:r>
          </w:p>
        </w:tc>
      </w:tr>
      <w:tr w:rsidR="005316AA" w:rsidRPr="00E83BED" w:rsidTr="00DC0F21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1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  <w:r w:rsidRPr="00E83BED">
              <w:t>10</w:t>
            </w:r>
          </w:p>
        </w:tc>
      </w:tr>
      <w:tr w:rsidR="005316AA" w:rsidRPr="00E83BED" w:rsidTr="00DC0F21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</w:tr>
      <w:tr w:rsidR="005316AA" w:rsidRPr="00E83BED" w:rsidTr="00DC0F21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</w:tr>
      <w:tr w:rsidR="005316AA" w:rsidRPr="00E83BED" w:rsidTr="00DC0F21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6AA" w:rsidRPr="00E83BED" w:rsidRDefault="005316AA" w:rsidP="00DC0F21">
            <w:pPr>
              <w:jc w:val="center"/>
            </w:pPr>
          </w:p>
        </w:tc>
      </w:tr>
    </w:tbl>
    <w:p w:rsidR="005316AA" w:rsidRPr="00E83BED" w:rsidRDefault="005316AA" w:rsidP="005316AA">
      <w:pPr>
        <w:shd w:val="clear" w:color="auto" w:fill="FFFFFF"/>
      </w:pPr>
    </w:p>
    <w:p w:rsidR="005316AA" w:rsidRPr="00E83BED" w:rsidRDefault="005316AA" w:rsidP="005316AA">
      <w:pPr>
        <w:shd w:val="clear" w:color="auto" w:fill="FFFFFF"/>
      </w:pPr>
    </w:p>
    <w:p w:rsidR="005316AA" w:rsidRPr="00E83BED" w:rsidRDefault="005316AA" w:rsidP="005316AA">
      <w:pPr>
        <w:shd w:val="clear" w:color="auto" w:fill="FFFFFF"/>
      </w:pPr>
      <w:r w:rsidRPr="00E83BED">
        <w:t>Продолжение</w:t>
      </w:r>
    </w:p>
    <w:p w:rsidR="005316AA" w:rsidRPr="00E83BED" w:rsidRDefault="005316AA" w:rsidP="005316AA">
      <w:pPr>
        <w:shd w:val="clear" w:color="auto" w:fill="FFFFFF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2"/>
        <w:gridCol w:w="1153"/>
        <w:gridCol w:w="1153"/>
        <w:gridCol w:w="1401"/>
        <w:gridCol w:w="1062"/>
        <w:gridCol w:w="1311"/>
        <w:gridCol w:w="1311"/>
        <w:gridCol w:w="1311"/>
      </w:tblGrid>
      <w:tr w:rsidR="005316AA" w:rsidRPr="00E83BED" w:rsidTr="00DC0F21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Комплексные исследования образцов керна, шт.</w:t>
            </w:r>
          </w:p>
        </w:tc>
      </w:tr>
      <w:tr w:rsidR="005316AA" w:rsidRPr="00E83BED" w:rsidTr="00DC0F21">
        <w:tc>
          <w:tcPr>
            <w:tcW w:w="24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стандартные</w:t>
            </w:r>
          </w:p>
        </w:tc>
        <w:tc>
          <w:tcPr>
            <w:tcW w:w="25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специальные</w:t>
            </w:r>
          </w:p>
        </w:tc>
      </w:tr>
      <w:tr w:rsidR="005316AA" w:rsidRPr="00DC0F21" w:rsidTr="00DC0F21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вид работы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вид работы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вид работы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вид</w:t>
            </w:r>
          </w:p>
          <w:p w:rsidR="005316AA" w:rsidRPr="00E83BED" w:rsidRDefault="005316AA" w:rsidP="00DC0F21">
            <w:pPr>
              <w:jc w:val="center"/>
            </w:pPr>
            <w:r w:rsidRPr="00E83BED">
              <w:t xml:space="preserve"> работы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вид работы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вид</w:t>
            </w:r>
          </w:p>
          <w:p w:rsidR="005316AA" w:rsidRPr="00E83BED" w:rsidRDefault="005316AA" w:rsidP="00DC0F21">
            <w:pPr>
              <w:jc w:val="center"/>
            </w:pPr>
            <w:r w:rsidRPr="00E83BED">
              <w:t xml:space="preserve"> работы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вид</w:t>
            </w:r>
          </w:p>
          <w:p w:rsidR="005316AA" w:rsidRPr="00DC0F21" w:rsidRDefault="005316AA" w:rsidP="00DC0F21">
            <w:pPr>
              <w:jc w:val="center"/>
              <w:rPr>
                <w:b/>
                <w:bCs/>
              </w:rPr>
            </w:pPr>
            <w:r w:rsidRPr="00E83BED">
              <w:t xml:space="preserve"> работы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 xml:space="preserve">вид </w:t>
            </w:r>
          </w:p>
          <w:p w:rsidR="005316AA" w:rsidRPr="00DC0F21" w:rsidRDefault="005316AA" w:rsidP="00DC0F21">
            <w:pPr>
              <w:jc w:val="center"/>
              <w:rPr>
                <w:b/>
                <w:bCs/>
              </w:rPr>
            </w:pPr>
            <w:r w:rsidRPr="00E83BED">
              <w:t>работы</w:t>
            </w:r>
          </w:p>
        </w:tc>
      </w:tr>
      <w:tr w:rsidR="005316AA" w:rsidRPr="00DC0F21" w:rsidTr="00DC0F21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11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12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13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14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15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16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17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  <w:r w:rsidRPr="00E83BED">
              <w:t>18</w:t>
            </w:r>
          </w:p>
        </w:tc>
      </w:tr>
      <w:tr w:rsidR="005316AA" w:rsidRPr="00DC0F21" w:rsidTr="00DC0F21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jc w:val="center"/>
              <w:rPr>
                <w:b/>
                <w:b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jc w:val="center"/>
              <w:rPr>
                <w:b/>
                <w:bCs/>
              </w:rPr>
            </w:pPr>
          </w:p>
        </w:tc>
      </w:tr>
      <w:tr w:rsidR="005316AA" w:rsidRPr="00DC0F21" w:rsidTr="00DC0F21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jc w:val="center"/>
              <w:rPr>
                <w:b/>
                <w:b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jc w:val="center"/>
              <w:rPr>
                <w:b/>
                <w:bCs/>
              </w:rPr>
            </w:pPr>
          </w:p>
        </w:tc>
      </w:tr>
      <w:tr w:rsidR="005316AA" w:rsidRPr="00DC0F21" w:rsidTr="00DC0F21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E83BED" w:rsidRDefault="005316AA" w:rsidP="00DC0F21">
            <w:pPr>
              <w:jc w:val="center"/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jc w:val="center"/>
              <w:rPr>
                <w:b/>
                <w:b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6AA" w:rsidRPr="00DC0F21" w:rsidRDefault="005316AA" w:rsidP="00DC0F21">
            <w:pPr>
              <w:jc w:val="center"/>
              <w:rPr>
                <w:b/>
                <w:bCs/>
              </w:rPr>
            </w:pPr>
          </w:p>
        </w:tc>
      </w:tr>
    </w:tbl>
    <w:p w:rsidR="001D52BB" w:rsidRPr="00D2017C" w:rsidRDefault="001D52BB" w:rsidP="001D52BB">
      <w:pPr>
        <w:pStyle w:val="32"/>
        <w:spacing w:after="0"/>
        <w:ind w:left="0"/>
        <w:jc w:val="both"/>
        <w:rPr>
          <w:sz w:val="24"/>
          <w:szCs w:val="24"/>
        </w:rPr>
      </w:pPr>
    </w:p>
    <w:p w:rsidR="009363CC" w:rsidRPr="006C13F5" w:rsidRDefault="009363CC" w:rsidP="006C13F5">
      <w:pPr>
        <w:pStyle w:val="32"/>
        <w:spacing w:after="0"/>
        <w:ind w:left="0"/>
        <w:jc w:val="both"/>
        <w:rPr>
          <w:sz w:val="24"/>
          <w:szCs w:val="24"/>
        </w:rPr>
      </w:pPr>
    </w:p>
    <w:p w:rsidR="009363CC" w:rsidRDefault="009363CC" w:rsidP="009363CC"/>
    <w:p w:rsidR="009363CC" w:rsidRDefault="009363CC" w:rsidP="009363CC"/>
    <w:p w:rsidR="009363CC" w:rsidRPr="009363CC" w:rsidRDefault="009363CC" w:rsidP="009363CC"/>
    <w:sectPr w:rsidR="009363CC" w:rsidRPr="009363CC" w:rsidSect="001C66C0">
      <w:headerReference w:type="default" r:id="rId28"/>
      <w:endnotePr>
        <w:numFmt w:val="decimal"/>
      </w:endnote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744" w:rsidRDefault="00983744">
      <w:r>
        <w:separator/>
      </w:r>
    </w:p>
  </w:endnote>
  <w:endnote w:type="continuationSeparator" w:id="1">
    <w:p w:rsidR="00983744" w:rsidRDefault="00983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Ext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A05" w:rsidRDefault="00583A05" w:rsidP="00583A05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воспроизведен, тиражирован и распространён без разрешения ОАО «НК «Роснефть».</w:t>
    </w:r>
  </w:p>
  <w:p w:rsidR="00583A05" w:rsidRDefault="00583A05" w:rsidP="00583A05">
    <w:pPr>
      <w:jc w:val="both"/>
      <w:rPr>
        <w:rFonts w:ascii="Arial" w:hAnsi="Arial" w:cs="Arial"/>
        <w:sz w:val="16"/>
        <w:szCs w:val="16"/>
      </w:rPr>
    </w:pPr>
  </w:p>
  <w:p w:rsidR="00583A05" w:rsidRDefault="00583A05" w:rsidP="00583A05">
    <w:pPr>
      <w:pStyle w:val="ac"/>
      <w:jc w:val="right"/>
    </w:pPr>
    <w:r>
      <w:rPr>
        <w:rFonts w:ascii="Arial" w:hAnsi="Arial" w:cs="Arial"/>
        <w:sz w:val="16"/>
        <w:szCs w:val="16"/>
      </w:rPr>
      <w:t>© ®  ОАО «НК «Роснефть», 2007</w:t>
    </w:r>
  </w:p>
  <w:tbl>
    <w:tblPr>
      <w:tblW w:w="0" w:type="auto"/>
      <w:jc w:val="right"/>
      <w:tblInd w:w="-1251" w:type="dxa"/>
      <w:tblLayout w:type="fixed"/>
      <w:tblLook w:val="00BF"/>
    </w:tblPr>
    <w:tblGrid>
      <w:gridCol w:w="994"/>
      <w:gridCol w:w="8763"/>
    </w:tblGrid>
    <w:tr w:rsidR="00907866">
      <w:trPr>
        <w:trHeight w:val="159"/>
        <w:tblHeader/>
        <w:jc w:val="right"/>
      </w:trPr>
      <w:tc>
        <w:tcPr>
          <w:tcW w:w="9757" w:type="dxa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907866" w:rsidRPr="0042251A" w:rsidRDefault="00907866" w:rsidP="0006034F">
          <w:pPr>
            <w:pStyle w:val="a8"/>
            <w:spacing w:after="0"/>
            <w:ind w:left="-34"/>
            <w:jc w:val="left"/>
            <w:rPr>
              <w:rFonts w:ascii="Arial" w:hAnsi="Arial" w:cs="Arial"/>
              <w:snapToGrid w:val="0"/>
              <w:sz w:val="10"/>
              <w:szCs w:val="10"/>
            </w:rPr>
          </w:pPr>
          <w:r w:rsidRPr="0042251A">
            <w:rPr>
              <w:rFonts w:ascii="Arial" w:hAnsi="Arial" w:cs="Arial"/>
              <w:b/>
              <w:snapToGrid w:val="0"/>
              <w:sz w:val="10"/>
              <w:szCs w:val="10"/>
            </w:rPr>
            <w:t>№П1-01 СЦ-043 СТАНДАРТ КОМПАНИИ «ПОРЯДОК ОРГАНИЗАЦИИ ОТБОРА, ТРАНСПОРТИРОВКИ, ХРАНЕНИЯ И КОМПЛЕКСНОГО ИССЛЕДОВАНИЯ КЕРНОВОГО МАТЕРИАЛА ПРИ ГЕОЛОГОРАЗВЕДОЧНЫХ РАБОТАХ И РАЗРАБОТКЕ МЕСТОРОЖДЕНИЙ УГЛЕВОДОРОДОВ»</w:t>
          </w:r>
        </w:p>
      </w:tc>
    </w:tr>
    <w:tr w:rsidR="00907866">
      <w:trPr>
        <w:trHeight w:val="135"/>
        <w:jc w:val="right"/>
      </w:trPr>
      <w:tc>
        <w:tcPr>
          <w:tcW w:w="994" w:type="dxa"/>
          <w:tcBorders>
            <w:top w:val="single" w:sz="12" w:space="0" w:color="E7CF6E"/>
            <w:bottom w:val="nil"/>
          </w:tcBorders>
        </w:tcPr>
        <w:p w:rsidR="00907866" w:rsidRDefault="00907866">
          <w:pPr>
            <w:pStyle w:val="a8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8763" w:type="dxa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907866" w:rsidRDefault="00907866">
          <w:pPr>
            <w:pStyle w:val="a8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4429E3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4429E3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E70D19">
            <w:rPr>
              <w:rFonts w:ascii="Arial" w:hAnsi="Arial" w:cs="Arial"/>
              <w:b/>
              <w:noProof/>
              <w:sz w:val="12"/>
              <w:szCs w:val="12"/>
            </w:rPr>
            <w:t>2</w:t>
          </w:r>
          <w:r w:rsidR="004429E3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f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4429E3">
            <w:rPr>
              <w:rStyle w:val="af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f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4429E3">
            <w:rPr>
              <w:rStyle w:val="af"/>
              <w:rFonts w:ascii="Arial" w:hAnsi="Arial" w:cs="Arial"/>
              <w:b/>
              <w:sz w:val="12"/>
              <w:szCs w:val="12"/>
            </w:rPr>
            <w:fldChar w:fldCharType="separate"/>
          </w:r>
          <w:r w:rsidR="00E70D19">
            <w:rPr>
              <w:rStyle w:val="af"/>
              <w:rFonts w:ascii="Arial" w:hAnsi="Arial" w:cs="Arial"/>
              <w:b/>
              <w:noProof/>
              <w:sz w:val="12"/>
              <w:szCs w:val="12"/>
            </w:rPr>
            <w:t>36</w:t>
          </w:r>
          <w:r w:rsidR="004429E3">
            <w:rPr>
              <w:rStyle w:val="af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907866" w:rsidRPr="0006034F" w:rsidRDefault="00907866" w:rsidP="0006034F">
    <w:pPr>
      <w:pStyle w:val="ac"/>
      <w:rPr>
        <w:sz w:val="6"/>
        <w:szCs w:val="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Ind w:w="-1251" w:type="dxa"/>
      <w:tblLayout w:type="fixed"/>
      <w:tblLook w:val="00BF"/>
    </w:tblPr>
    <w:tblGrid>
      <w:gridCol w:w="994"/>
      <w:gridCol w:w="8763"/>
    </w:tblGrid>
    <w:tr w:rsidR="00583A05">
      <w:trPr>
        <w:trHeight w:val="159"/>
        <w:tblHeader/>
        <w:jc w:val="right"/>
      </w:trPr>
      <w:tc>
        <w:tcPr>
          <w:tcW w:w="9757" w:type="dxa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583A05" w:rsidRPr="0042251A" w:rsidRDefault="00583A05" w:rsidP="0006034F">
          <w:pPr>
            <w:pStyle w:val="a8"/>
            <w:spacing w:after="0"/>
            <w:ind w:left="-34"/>
            <w:jc w:val="left"/>
            <w:rPr>
              <w:rFonts w:ascii="Arial" w:hAnsi="Arial" w:cs="Arial"/>
              <w:snapToGrid w:val="0"/>
              <w:sz w:val="10"/>
              <w:szCs w:val="10"/>
            </w:rPr>
          </w:pPr>
          <w:r w:rsidRPr="0042251A">
            <w:rPr>
              <w:rFonts w:ascii="Arial" w:hAnsi="Arial" w:cs="Arial"/>
              <w:b/>
              <w:snapToGrid w:val="0"/>
              <w:sz w:val="10"/>
              <w:szCs w:val="10"/>
            </w:rPr>
            <w:t>№П1-01 СЦ-043 СТАНДАРТ КОМПАНИИ «ПОРЯДОК ОРГАНИЗАЦИИ ОТБОРА, ТРАНСПОРТИРОВКИ, ХРАНЕНИЯ И КОМПЛЕКСНОГО ИССЛЕДОВАНИЯ КЕРНОВОГО МАТЕРИАЛА ПРИ ГЕОЛОГОРАЗВЕДОЧНЫХ РАБОТАХ И РАЗРАБОТКЕ МЕСТОРОЖДЕНИЙ УГЛЕВОДОРОДОВ»</w:t>
          </w:r>
        </w:p>
      </w:tc>
    </w:tr>
    <w:tr w:rsidR="00583A05">
      <w:trPr>
        <w:trHeight w:val="135"/>
        <w:jc w:val="right"/>
      </w:trPr>
      <w:tc>
        <w:tcPr>
          <w:tcW w:w="994" w:type="dxa"/>
          <w:tcBorders>
            <w:top w:val="single" w:sz="12" w:space="0" w:color="E7CF6E"/>
            <w:bottom w:val="nil"/>
          </w:tcBorders>
        </w:tcPr>
        <w:p w:rsidR="00583A05" w:rsidRDefault="00583A05">
          <w:pPr>
            <w:pStyle w:val="a8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8763" w:type="dxa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583A05" w:rsidRDefault="00583A05">
          <w:pPr>
            <w:pStyle w:val="a8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4429E3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4429E3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E70D19">
            <w:rPr>
              <w:rFonts w:ascii="Arial" w:hAnsi="Arial" w:cs="Arial"/>
              <w:b/>
              <w:noProof/>
              <w:sz w:val="12"/>
              <w:szCs w:val="12"/>
            </w:rPr>
            <w:t>4</w:t>
          </w:r>
          <w:r w:rsidR="004429E3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f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4429E3">
            <w:rPr>
              <w:rStyle w:val="af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f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4429E3">
            <w:rPr>
              <w:rStyle w:val="af"/>
              <w:rFonts w:ascii="Arial" w:hAnsi="Arial" w:cs="Arial"/>
              <w:b/>
              <w:sz w:val="12"/>
              <w:szCs w:val="12"/>
            </w:rPr>
            <w:fldChar w:fldCharType="separate"/>
          </w:r>
          <w:r w:rsidR="00E70D19">
            <w:rPr>
              <w:rStyle w:val="af"/>
              <w:rFonts w:ascii="Arial" w:hAnsi="Arial" w:cs="Arial"/>
              <w:b/>
              <w:noProof/>
              <w:sz w:val="12"/>
              <w:szCs w:val="12"/>
            </w:rPr>
            <w:t>36</w:t>
          </w:r>
          <w:r w:rsidR="004429E3">
            <w:rPr>
              <w:rStyle w:val="af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583A05" w:rsidRPr="0006034F" w:rsidRDefault="00583A05" w:rsidP="0006034F">
    <w:pPr>
      <w:pStyle w:val="ac"/>
      <w:rPr>
        <w:sz w:val="6"/>
        <w:szCs w:val="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744" w:rsidRDefault="00983744">
      <w:r>
        <w:separator/>
      </w:r>
    </w:p>
  </w:footnote>
  <w:footnote w:type="continuationSeparator" w:id="1">
    <w:p w:rsidR="00983744" w:rsidRDefault="009837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5495"/>
      <w:gridCol w:w="4076"/>
    </w:tblGrid>
    <w:tr w:rsidR="00252339" w:rsidRPr="00380942" w:rsidTr="00252339">
      <w:tc>
        <w:tcPr>
          <w:tcW w:w="5495" w:type="dxa"/>
        </w:tcPr>
        <w:p w:rsidR="00252339" w:rsidRPr="00B25C39" w:rsidRDefault="009E5779" w:rsidP="00096890">
          <w:pPr>
            <w:pStyle w:val="afd"/>
            <w:rPr>
              <w:b w:val="0"/>
              <w:bCs w:val="0"/>
            </w:rPr>
          </w:pPr>
          <w:r w:rsidRPr="00B25C39">
            <w:tab/>
          </w:r>
        </w:p>
      </w:tc>
      <w:tc>
        <w:tcPr>
          <w:tcW w:w="4076" w:type="dxa"/>
        </w:tcPr>
        <w:p w:rsidR="00252339" w:rsidRPr="00B25C39" w:rsidRDefault="00252339" w:rsidP="00096890">
          <w:pPr>
            <w:pStyle w:val="afd"/>
            <w:jc w:val="left"/>
            <w:rPr>
              <w:b w:val="0"/>
              <w:bCs w:val="0"/>
            </w:rPr>
          </w:pPr>
          <w:r w:rsidRPr="00B25C39">
            <w:rPr>
              <w:b w:val="0"/>
              <w:bCs w:val="0"/>
            </w:rPr>
            <w:t xml:space="preserve">Приложение № </w:t>
          </w:r>
          <w:r w:rsidR="00BC090C" w:rsidRPr="00B25C39">
            <w:rPr>
              <w:b w:val="0"/>
              <w:bCs w:val="0"/>
            </w:rPr>
            <w:t>9</w:t>
          </w:r>
          <w:r w:rsidRPr="00B25C39">
            <w:rPr>
              <w:b w:val="0"/>
              <w:bCs w:val="0"/>
            </w:rPr>
            <w:t xml:space="preserve">                                                к договору № __________________</w:t>
          </w:r>
        </w:p>
        <w:p w:rsidR="00252339" w:rsidRPr="00B25C39" w:rsidRDefault="00252339" w:rsidP="00E70D19">
          <w:pPr>
            <w:pStyle w:val="afd"/>
            <w:jc w:val="left"/>
            <w:rPr>
              <w:b w:val="0"/>
              <w:bCs w:val="0"/>
            </w:rPr>
          </w:pPr>
          <w:r w:rsidRPr="00B25C39">
            <w:rPr>
              <w:b w:val="0"/>
              <w:bCs w:val="0"/>
            </w:rPr>
            <w:t>от «____»________________ 20</w:t>
          </w:r>
          <w:r w:rsidR="001744E4" w:rsidRPr="00B25C39">
            <w:rPr>
              <w:b w:val="0"/>
              <w:bCs w:val="0"/>
            </w:rPr>
            <w:t>__</w:t>
          </w:r>
          <w:r w:rsidRPr="00B25C39">
            <w:rPr>
              <w:b w:val="0"/>
              <w:bCs w:val="0"/>
            </w:rPr>
            <w:t xml:space="preserve"> г.</w:t>
          </w:r>
        </w:p>
      </w:tc>
    </w:tr>
  </w:tbl>
  <w:p w:rsidR="009E5779" w:rsidRDefault="009E5779" w:rsidP="00252339">
    <w:pPr>
      <w:pStyle w:val="ab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BF"/>
    </w:tblPr>
    <w:tblGrid>
      <w:gridCol w:w="1119"/>
      <w:gridCol w:w="8709"/>
    </w:tblGrid>
    <w:tr w:rsidR="00726232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726232" w:rsidRDefault="00726232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870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726232" w:rsidRPr="00726232" w:rsidRDefault="00726232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726232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ХРАНЕНИЕ КЕРНОВОГО МАТЕРИАЛА</w:t>
          </w:r>
        </w:p>
      </w:tc>
    </w:tr>
    <w:tr w:rsidR="00726232">
      <w:trPr>
        <w:trHeight w:val="135"/>
      </w:trPr>
      <w:tc>
        <w:tcPr>
          <w:tcW w:w="982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726232" w:rsidRDefault="00726232">
          <w:pPr>
            <w:pStyle w:val="a8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726232" w:rsidRPr="00CE3186" w:rsidRDefault="00726232">
    <w:pPr>
      <w:pStyle w:val="ab"/>
      <w:rPr>
        <w:sz w:val="6"/>
        <w:szCs w:val="6"/>
      </w:rP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BF"/>
    </w:tblPr>
    <w:tblGrid>
      <w:gridCol w:w="1119"/>
      <w:gridCol w:w="8709"/>
    </w:tblGrid>
    <w:tr w:rsidR="00907866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907866" w:rsidRDefault="009078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870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07866" w:rsidRPr="00E9222A" w:rsidRDefault="0090786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E9222A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ВЗАИМОДЕЙСТВИЯ ДОЧЕРНИХ ОБЩЕСТВ И СТРУКТУРНЫХ ПОДРАЗДЕЛЕНИЙ КОМПАНИИ ПРИ ОРГАНИЗАЦИИ ОТБОРА, ТРАНСПОРТИРОВКИ, ХРАНЕНИЯ И КОМПЛЕКСНОГО ИССЛЕДОВАНИЯ КЕРНОВОГО МАТЕРИАЛА</w:t>
          </w:r>
        </w:p>
      </w:tc>
    </w:tr>
    <w:tr w:rsidR="00907866">
      <w:trPr>
        <w:trHeight w:val="135"/>
      </w:trPr>
      <w:tc>
        <w:tcPr>
          <w:tcW w:w="982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07866" w:rsidRDefault="00907866">
          <w:pPr>
            <w:pStyle w:val="a8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07866" w:rsidRDefault="00907866">
    <w:pPr>
      <w:pStyle w:val="ab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BF"/>
    </w:tblPr>
    <w:tblGrid>
      <w:gridCol w:w="1119"/>
      <w:gridCol w:w="8709"/>
    </w:tblGrid>
    <w:tr w:rsidR="00907866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907866" w:rsidRDefault="009078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870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07866" w:rsidRPr="002C7C28" w:rsidRDefault="0090786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2C7C28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ссылки</w:t>
          </w:r>
        </w:p>
      </w:tc>
    </w:tr>
    <w:tr w:rsidR="00907866">
      <w:trPr>
        <w:trHeight w:val="135"/>
      </w:trPr>
      <w:tc>
        <w:tcPr>
          <w:tcW w:w="982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07866" w:rsidRDefault="00907866">
          <w:pPr>
            <w:pStyle w:val="a8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07866" w:rsidRDefault="00907866">
    <w:pPr>
      <w:pStyle w:val="ab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BF"/>
    </w:tblPr>
    <w:tblGrid>
      <w:gridCol w:w="1119"/>
      <w:gridCol w:w="8709"/>
    </w:tblGrid>
    <w:tr w:rsidR="00907866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907866" w:rsidRDefault="009078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870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07866" w:rsidRPr="00F755F9" w:rsidRDefault="0090786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F755F9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БИБЛИОГРАФИЯ</w:t>
          </w:r>
        </w:p>
      </w:tc>
    </w:tr>
    <w:tr w:rsidR="00907866">
      <w:trPr>
        <w:trHeight w:val="135"/>
      </w:trPr>
      <w:tc>
        <w:tcPr>
          <w:tcW w:w="982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07866" w:rsidRDefault="00907866">
          <w:pPr>
            <w:pStyle w:val="a8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07866" w:rsidRDefault="00907866">
    <w:pPr>
      <w:pStyle w:val="ab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BF"/>
    </w:tblPr>
    <w:tblGrid>
      <w:gridCol w:w="1119"/>
      <w:gridCol w:w="8709"/>
    </w:tblGrid>
    <w:tr w:rsidR="00907866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907866" w:rsidRDefault="009078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870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07866" w:rsidRPr="00E9222A" w:rsidRDefault="0090786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E9222A">
            <w:rPr>
              <w:rFonts w:ascii="Arial" w:hAnsi="Arial" w:cs="Arial"/>
              <w:b/>
              <w:bCs/>
              <w:caps/>
              <w:sz w:val="10"/>
              <w:szCs w:val="10"/>
            </w:rPr>
            <w:t>приложения</w:t>
          </w:r>
        </w:p>
      </w:tc>
    </w:tr>
    <w:tr w:rsidR="00907866">
      <w:trPr>
        <w:trHeight w:val="135"/>
      </w:trPr>
      <w:tc>
        <w:tcPr>
          <w:tcW w:w="982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07866" w:rsidRDefault="00907866">
          <w:pPr>
            <w:pStyle w:val="a8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07866" w:rsidRDefault="00907866">
    <w:pPr>
      <w:pStyle w:val="ab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BF"/>
    </w:tblPr>
    <w:tblGrid>
      <w:gridCol w:w="1119"/>
      <w:gridCol w:w="8709"/>
    </w:tblGrid>
    <w:tr w:rsidR="00907866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907866" w:rsidRDefault="009078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870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07866" w:rsidRPr="00E9222A" w:rsidRDefault="0090786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z w:val="10"/>
              <w:szCs w:val="10"/>
            </w:rPr>
            <w:t>ССЫЛКИ</w:t>
          </w:r>
        </w:p>
      </w:tc>
    </w:tr>
    <w:tr w:rsidR="00907866">
      <w:trPr>
        <w:trHeight w:val="135"/>
      </w:trPr>
      <w:tc>
        <w:tcPr>
          <w:tcW w:w="982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07866" w:rsidRDefault="00907866">
          <w:pPr>
            <w:pStyle w:val="a8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07866" w:rsidRDefault="0090786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BF"/>
    </w:tblPr>
    <w:tblGrid>
      <w:gridCol w:w="1119"/>
      <w:gridCol w:w="8709"/>
    </w:tblGrid>
    <w:tr w:rsidR="00907866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907866" w:rsidRDefault="009078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870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07866" w:rsidRPr="00A14E32" w:rsidRDefault="00907866">
          <w:pPr>
            <w:jc w:val="right"/>
            <w:rPr>
              <w:rFonts w:ascii="Arial" w:hAnsi="Arial" w:cs="Arial"/>
              <w:bCs/>
              <w:sz w:val="10"/>
              <w:szCs w:val="10"/>
            </w:rPr>
          </w:pPr>
          <w:r w:rsidRPr="00A14E32">
            <w:rPr>
              <w:rFonts w:ascii="Arial" w:hAnsi="Arial" w:cs="Arial"/>
              <w:b/>
              <w:bCs/>
              <w:caps/>
              <w:sz w:val="10"/>
              <w:szCs w:val="10"/>
            </w:rPr>
            <w:t>СОДЕРЖАНИЕ</w:t>
          </w:r>
        </w:p>
      </w:tc>
    </w:tr>
    <w:tr w:rsidR="00907866">
      <w:trPr>
        <w:trHeight w:val="135"/>
      </w:trPr>
      <w:tc>
        <w:tcPr>
          <w:tcW w:w="982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07866" w:rsidRDefault="00907866">
          <w:pPr>
            <w:pStyle w:val="a8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07866" w:rsidRDefault="00907866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BF"/>
    </w:tblPr>
    <w:tblGrid>
      <w:gridCol w:w="1119"/>
      <w:gridCol w:w="8709"/>
    </w:tblGrid>
    <w:tr w:rsidR="00907866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907866" w:rsidRDefault="009078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870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07866" w:rsidRPr="00A14E32" w:rsidRDefault="0090786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A14E32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907866">
      <w:trPr>
        <w:trHeight w:val="135"/>
      </w:trPr>
      <w:tc>
        <w:tcPr>
          <w:tcW w:w="982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07866" w:rsidRDefault="00907866">
          <w:pPr>
            <w:pStyle w:val="a8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07866" w:rsidRDefault="00907866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BF"/>
    </w:tblPr>
    <w:tblGrid>
      <w:gridCol w:w="1119"/>
      <w:gridCol w:w="8709"/>
    </w:tblGrid>
    <w:tr w:rsidR="00907866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907866" w:rsidRDefault="009078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870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07866" w:rsidRPr="00583A05" w:rsidRDefault="00583A05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583A05">
            <w:rPr>
              <w:rFonts w:ascii="Arial" w:hAnsi="Arial" w:cs="Arial"/>
              <w:b/>
              <w:caps/>
              <w:sz w:val="10"/>
              <w:szCs w:val="10"/>
            </w:rPr>
            <w:t>ТЕРМИНЫ И ОПРЕДЕЛЕНИЯ</w:t>
          </w:r>
        </w:p>
      </w:tc>
    </w:tr>
    <w:tr w:rsidR="00907866">
      <w:trPr>
        <w:trHeight w:val="135"/>
      </w:trPr>
      <w:tc>
        <w:tcPr>
          <w:tcW w:w="982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07866" w:rsidRDefault="00907866">
          <w:pPr>
            <w:pStyle w:val="a8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07866" w:rsidRDefault="00907866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BF"/>
    </w:tblPr>
    <w:tblGrid>
      <w:gridCol w:w="1119"/>
      <w:gridCol w:w="8709"/>
    </w:tblGrid>
    <w:tr w:rsidR="00583A05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583A05" w:rsidRDefault="00583A0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870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583A05" w:rsidRPr="00583A05" w:rsidRDefault="00583A05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583A05">
            <w:rPr>
              <w:rFonts w:ascii="Arial" w:hAnsi="Arial" w:cs="Arial"/>
              <w:b/>
              <w:caps/>
              <w:sz w:val="10"/>
              <w:szCs w:val="10"/>
            </w:rPr>
            <w:t>ОБОЗНАЧЕНИЯ И СОКРАЩЕНИЯ</w:t>
          </w:r>
        </w:p>
      </w:tc>
    </w:tr>
    <w:tr w:rsidR="00583A05">
      <w:trPr>
        <w:trHeight w:val="135"/>
      </w:trPr>
      <w:tc>
        <w:tcPr>
          <w:tcW w:w="982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583A05" w:rsidRDefault="00583A05">
          <w:pPr>
            <w:pStyle w:val="a8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583A05" w:rsidRDefault="00583A05">
    <w:pPr>
      <w:pStyle w:val="ab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BF"/>
    </w:tblPr>
    <w:tblGrid>
      <w:gridCol w:w="1119"/>
      <w:gridCol w:w="8709"/>
    </w:tblGrid>
    <w:tr w:rsidR="00907866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907866" w:rsidRDefault="009078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870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07866" w:rsidRPr="00A14E32" w:rsidRDefault="0090786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A14E32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ОБЩИЕ ТРЕБОВАНИЯ</w:t>
          </w:r>
        </w:p>
      </w:tc>
    </w:tr>
    <w:tr w:rsidR="00907866">
      <w:trPr>
        <w:trHeight w:val="135"/>
      </w:trPr>
      <w:tc>
        <w:tcPr>
          <w:tcW w:w="982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07866" w:rsidRDefault="00907866">
          <w:pPr>
            <w:pStyle w:val="a8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07866" w:rsidRDefault="00907866">
    <w:pPr>
      <w:pStyle w:val="ab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BF"/>
    </w:tblPr>
    <w:tblGrid>
      <w:gridCol w:w="1119"/>
      <w:gridCol w:w="8709"/>
    </w:tblGrid>
    <w:tr w:rsidR="00907866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907866" w:rsidRDefault="009078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870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07866" w:rsidRPr="00A14E32" w:rsidRDefault="0090786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A14E32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ОТБОР, УПАКОВКА И ПЕРВИЧНОЕ ДОКУМЕНТИРОВАНИЕ КЕРНОВОГО МАТЕРИАЛА</w:t>
          </w:r>
        </w:p>
      </w:tc>
    </w:tr>
    <w:tr w:rsidR="00907866">
      <w:trPr>
        <w:trHeight w:val="135"/>
      </w:trPr>
      <w:tc>
        <w:tcPr>
          <w:tcW w:w="982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07866" w:rsidRDefault="00907866">
          <w:pPr>
            <w:pStyle w:val="a8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07866" w:rsidRDefault="00907866">
    <w:pPr>
      <w:pStyle w:val="ab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BF"/>
    </w:tblPr>
    <w:tblGrid>
      <w:gridCol w:w="1119"/>
      <w:gridCol w:w="8709"/>
    </w:tblGrid>
    <w:tr w:rsidR="00907866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907866" w:rsidRDefault="009078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870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07866" w:rsidRPr="00E9222A" w:rsidRDefault="0090786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E9222A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ВРЕМЕННОЕ ХРАНЕНИЕ И ТРАНСПОРТИРОВКА КЕРНОВОГО МАТЕРИАЛА</w:t>
          </w:r>
        </w:p>
      </w:tc>
    </w:tr>
    <w:tr w:rsidR="00907866">
      <w:trPr>
        <w:trHeight w:val="135"/>
      </w:trPr>
      <w:tc>
        <w:tcPr>
          <w:tcW w:w="982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07866" w:rsidRDefault="00907866">
          <w:pPr>
            <w:pStyle w:val="a8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07866" w:rsidRDefault="00907866">
    <w:pPr>
      <w:pStyle w:val="ab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BF"/>
    </w:tblPr>
    <w:tblGrid>
      <w:gridCol w:w="1119"/>
      <w:gridCol w:w="8709"/>
    </w:tblGrid>
    <w:tr w:rsidR="00907866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907866" w:rsidRDefault="00907866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870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07866" w:rsidRPr="00E9222A" w:rsidRDefault="00907866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E9222A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ЛАБОРАТОРНЫЕ ИССЛЕДОВАНИЯ КЕРНА И ИСПОЛЬЗОВАНИЕ ПОЛУЧЕННЫХ РЕЗУЛЬТАТОВ</w:t>
          </w:r>
        </w:p>
      </w:tc>
    </w:tr>
    <w:tr w:rsidR="00907866">
      <w:trPr>
        <w:trHeight w:val="135"/>
      </w:trPr>
      <w:tc>
        <w:tcPr>
          <w:tcW w:w="982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07866" w:rsidRDefault="00907866">
          <w:pPr>
            <w:pStyle w:val="a8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07866" w:rsidRPr="00CE3186" w:rsidRDefault="00907866">
    <w:pPr>
      <w:pStyle w:val="ab"/>
      <w:rPr>
        <w:sz w:val="6"/>
        <w:szCs w:val="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8pt;height:9.8pt" o:bullet="t">
        <v:imagedata r:id="rId1" o:title="BD21301_"/>
      </v:shape>
    </w:pict>
  </w:numPicBullet>
  <w:abstractNum w:abstractNumId="0">
    <w:nsid w:val="03D81B77"/>
    <w:multiLevelType w:val="hybridMultilevel"/>
    <w:tmpl w:val="CC36C13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47702"/>
    <w:multiLevelType w:val="hybridMultilevel"/>
    <w:tmpl w:val="C9F425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93606"/>
    <w:multiLevelType w:val="multilevel"/>
    <w:tmpl w:val="643CE5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987265C"/>
    <w:multiLevelType w:val="hybridMultilevel"/>
    <w:tmpl w:val="7D1C04F6"/>
    <w:lvl w:ilvl="0" w:tplc="F06616CC">
      <w:start w:val="1"/>
      <w:numFmt w:val="bullet"/>
      <w:lvlRestart w:val="0"/>
      <w:lvlText w:val=""/>
      <w:lvlJc w:val="left"/>
      <w:pPr>
        <w:tabs>
          <w:tab w:val="num" w:pos="1689"/>
        </w:tabs>
        <w:ind w:left="1689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279"/>
        </w:tabs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99"/>
        </w:tabs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19"/>
        </w:tabs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39"/>
        </w:tabs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59"/>
        </w:tabs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79"/>
        </w:tabs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99"/>
        </w:tabs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19"/>
        </w:tabs>
        <w:ind w:left="7319" w:hanging="360"/>
      </w:pPr>
      <w:rPr>
        <w:rFonts w:ascii="Wingdings" w:hAnsi="Wingdings" w:hint="default"/>
      </w:rPr>
    </w:lvl>
  </w:abstractNum>
  <w:abstractNum w:abstractNumId="4">
    <w:nsid w:val="09972768"/>
    <w:multiLevelType w:val="hybridMultilevel"/>
    <w:tmpl w:val="EAB018E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0278C1"/>
    <w:multiLevelType w:val="multilevel"/>
    <w:tmpl w:val="275664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C16508F"/>
    <w:multiLevelType w:val="hybridMultilevel"/>
    <w:tmpl w:val="8340C1A6"/>
    <w:lvl w:ilvl="0" w:tplc="F06616CC">
      <w:start w:val="1"/>
      <w:numFmt w:val="bullet"/>
      <w:lvlRestart w:val="0"/>
      <w:lvlText w:val=""/>
      <w:lvlJc w:val="left"/>
      <w:pPr>
        <w:tabs>
          <w:tab w:val="num" w:pos="1701"/>
        </w:tabs>
        <w:ind w:left="1701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B21DA6"/>
    <w:multiLevelType w:val="hybridMultilevel"/>
    <w:tmpl w:val="6F9AE006"/>
    <w:lvl w:ilvl="0" w:tplc="020E0F0A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0E2F4EAE"/>
    <w:multiLevelType w:val="multilevel"/>
    <w:tmpl w:val="275664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393311C"/>
    <w:multiLevelType w:val="hybridMultilevel"/>
    <w:tmpl w:val="9B9AF800"/>
    <w:lvl w:ilvl="0" w:tplc="F06616CC">
      <w:start w:val="1"/>
      <w:numFmt w:val="bullet"/>
      <w:lvlRestart w:val="0"/>
      <w:lvlText w:val=""/>
      <w:lvlJc w:val="left"/>
      <w:pPr>
        <w:tabs>
          <w:tab w:val="num" w:pos="1689"/>
        </w:tabs>
        <w:ind w:left="1689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279"/>
        </w:tabs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99"/>
        </w:tabs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19"/>
        </w:tabs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39"/>
        </w:tabs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59"/>
        </w:tabs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79"/>
        </w:tabs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99"/>
        </w:tabs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19"/>
        </w:tabs>
        <w:ind w:left="7319" w:hanging="360"/>
      </w:pPr>
      <w:rPr>
        <w:rFonts w:ascii="Wingdings" w:hAnsi="Wingdings" w:hint="default"/>
      </w:rPr>
    </w:lvl>
  </w:abstractNum>
  <w:abstractNum w:abstractNumId="10">
    <w:nsid w:val="2520638E"/>
    <w:multiLevelType w:val="hybridMultilevel"/>
    <w:tmpl w:val="1B669C4E"/>
    <w:lvl w:ilvl="0" w:tplc="FFFFFFFF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FFFFFFFF">
      <w:start w:val="1"/>
      <w:numFmt w:val="bullet"/>
      <w:pStyle w:val="212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1">
    <w:nsid w:val="25502979"/>
    <w:multiLevelType w:val="hybridMultilevel"/>
    <w:tmpl w:val="70921ACA"/>
    <w:lvl w:ilvl="0" w:tplc="F06616CC">
      <w:start w:val="1"/>
      <w:numFmt w:val="bullet"/>
      <w:lvlRestart w:val="0"/>
      <w:lvlText w:val=""/>
      <w:lvlJc w:val="left"/>
      <w:pPr>
        <w:tabs>
          <w:tab w:val="num" w:pos="1689"/>
        </w:tabs>
        <w:ind w:left="1689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279"/>
        </w:tabs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99"/>
        </w:tabs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19"/>
        </w:tabs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39"/>
        </w:tabs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59"/>
        </w:tabs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79"/>
        </w:tabs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99"/>
        </w:tabs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19"/>
        </w:tabs>
        <w:ind w:left="7319" w:hanging="360"/>
      </w:pPr>
      <w:rPr>
        <w:rFonts w:ascii="Wingdings" w:hAnsi="Wingdings" w:hint="default"/>
      </w:rPr>
    </w:lvl>
  </w:abstractNum>
  <w:abstractNum w:abstractNumId="12">
    <w:nsid w:val="2A1B0C12"/>
    <w:multiLevelType w:val="multilevel"/>
    <w:tmpl w:val="643CE5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C8472E0"/>
    <w:multiLevelType w:val="multilevel"/>
    <w:tmpl w:val="275664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E2B665E"/>
    <w:multiLevelType w:val="multilevel"/>
    <w:tmpl w:val="275664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C3C7F53"/>
    <w:multiLevelType w:val="hybridMultilevel"/>
    <w:tmpl w:val="E2F20A28"/>
    <w:lvl w:ilvl="0" w:tplc="F06616CC">
      <w:start w:val="1"/>
      <w:numFmt w:val="bullet"/>
      <w:lvlRestart w:val="0"/>
      <w:lvlText w:val=""/>
      <w:lvlJc w:val="left"/>
      <w:pPr>
        <w:tabs>
          <w:tab w:val="num" w:pos="1689"/>
        </w:tabs>
        <w:ind w:left="1689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279"/>
        </w:tabs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99"/>
        </w:tabs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19"/>
        </w:tabs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39"/>
        </w:tabs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59"/>
        </w:tabs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79"/>
        </w:tabs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99"/>
        </w:tabs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19"/>
        </w:tabs>
        <w:ind w:left="7319" w:hanging="360"/>
      </w:pPr>
      <w:rPr>
        <w:rFonts w:ascii="Wingdings" w:hAnsi="Wingdings" w:hint="default"/>
      </w:rPr>
    </w:lvl>
  </w:abstractNum>
  <w:abstractNum w:abstractNumId="16">
    <w:nsid w:val="3E546BFD"/>
    <w:multiLevelType w:val="multilevel"/>
    <w:tmpl w:val="275664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4F953DE"/>
    <w:multiLevelType w:val="hybridMultilevel"/>
    <w:tmpl w:val="8946E886"/>
    <w:lvl w:ilvl="0" w:tplc="F06616CC">
      <w:start w:val="1"/>
      <w:numFmt w:val="bullet"/>
      <w:lvlRestart w:val="0"/>
      <w:lvlText w:val=""/>
      <w:lvlJc w:val="left"/>
      <w:pPr>
        <w:tabs>
          <w:tab w:val="num" w:pos="1701"/>
        </w:tabs>
        <w:ind w:left="1701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48E369B0"/>
    <w:multiLevelType w:val="hybridMultilevel"/>
    <w:tmpl w:val="AB10038E"/>
    <w:lvl w:ilvl="0" w:tplc="F06616CC">
      <w:start w:val="1"/>
      <w:numFmt w:val="bullet"/>
      <w:lvlRestart w:val="0"/>
      <w:lvlText w:val=""/>
      <w:lvlJc w:val="left"/>
      <w:pPr>
        <w:tabs>
          <w:tab w:val="num" w:pos="1689"/>
        </w:tabs>
        <w:ind w:left="1689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279"/>
        </w:tabs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99"/>
        </w:tabs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19"/>
        </w:tabs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39"/>
        </w:tabs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59"/>
        </w:tabs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79"/>
        </w:tabs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99"/>
        </w:tabs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19"/>
        </w:tabs>
        <w:ind w:left="7319" w:hanging="360"/>
      </w:pPr>
      <w:rPr>
        <w:rFonts w:ascii="Wingdings" w:hAnsi="Wingdings" w:hint="default"/>
      </w:rPr>
    </w:lvl>
  </w:abstractNum>
  <w:abstractNum w:abstractNumId="19">
    <w:nsid w:val="498A7D15"/>
    <w:multiLevelType w:val="multilevel"/>
    <w:tmpl w:val="275664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A705DEF"/>
    <w:multiLevelType w:val="multilevel"/>
    <w:tmpl w:val="F27280C4"/>
    <w:lvl w:ilvl="0">
      <w:start w:val="1"/>
      <w:numFmt w:val="decimal"/>
      <w:lvlText w:val="%1."/>
      <w:lvlJc w:val="left"/>
      <w:pPr>
        <w:tabs>
          <w:tab w:val="num" w:pos="1134"/>
        </w:tabs>
        <w:ind w:left="397" w:hanging="397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907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  <w:b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361"/>
        </w:tabs>
        <w:ind w:left="1361" w:hanging="794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  <w:rPr>
        <w:rFonts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  <w:rPr>
        <w:rFonts w:hint="default"/>
        <w:b w:val="0"/>
        <w:i w:val="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  <w:rPr>
        <w:rFonts w:hint="default"/>
        <w:b w:val="0"/>
        <w:i w:val="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  <w:rPr>
        <w:rFonts w:hint="default"/>
        <w:b w:val="0"/>
        <w:i w:val="0"/>
        <w:sz w:val="24"/>
      </w:rPr>
    </w:lvl>
  </w:abstractNum>
  <w:abstractNum w:abstractNumId="21">
    <w:nsid w:val="4CD663B6"/>
    <w:multiLevelType w:val="multilevel"/>
    <w:tmpl w:val="275664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2A972AC"/>
    <w:multiLevelType w:val="hybridMultilevel"/>
    <w:tmpl w:val="480692A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332A0B"/>
    <w:multiLevelType w:val="multilevel"/>
    <w:tmpl w:val="5A46C2B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64F71187"/>
    <w:multiLevelType w:val="multilevel"/>
    <w:tmpl w:val="275664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D621C91"/>
    <w:multiLevelType w:val="hybridMultilevel"/>
    <w:tmpl w:val="18D6469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D70ED9A0">
      <w:start w:val="1"/>
      <w:numFmt w:val="decimal"/>
      <w:lvlText w:val="%2."/>
      <w:lvlJc w:val="left"/>
      <w:pPr>
        <w:tabs>
          <w:tab w:val="num" w:pos="0"/>
        </w:tabs>
        <w:ind w:left="227" w:hanging="227"/>
      </w:pPr>
      <w:rPr>
        <w:rFonts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color w:val="auto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6E07418E"/>
    <w:multiLevelType w:val="hybridMultilevel"/>
    <w:tmpl w:val="4394F948"/>
    <w:lvl w:ilvl="0" w:tplc="F06616CC">
      <w:start w:val="1"/>
      <w:numFmt w:val="bullet"/>
      <w:lvlRestart w:val="0"/>
      <w:lvlText w:val=""/>
      <w:lvlJc w:val="left"/>
      <w:pPr>
        <w:tabs>
          <w:tab w:val="num" w:pos="1689"/>
        </w:tabs>
        <w:ind w:left="1689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279"/>
        </w:tabs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99"/>
        </w:tabs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19"/>
        </w:tabs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39"/>
        </w:tabs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59"/>
        </w:tabs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79"/>
        </w:tabs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99"/>
        </w:tabs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19"/>
        </w:tabs>
        <w:ind w:left="7319" w:hanging="360"/>
      </w:pPr>
      <w:rPr>
        <w:rFonts w:ascii="Wingdings" w:hAnsi="Wingdings" w:hint="default"/>
      </w:rPr>
    </w:lvl>
  </w:abstractNum>
  <w:abstractNum w:abstractNumId="27">
    <w:nsid w:val="7FE9585B"/>
    <w:multiLevelType w:val="multilevel"/>
    <w:tmpl w:val="275664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22"/>
  </w:num>
  <w:num w:numId="4">
    <w:abstractNumId w:val="17"/>
  </w:num>
  <w:num w:numId="5">
    <w:abstractNumId w:val="6"/>
  </w:num>
  <w:num w:numId="6">
    <w:abstractNumId w:val="26"/>
  </w:num>
  <w:num w:numId="7">
    <w:abstractNumId w:val="18"/>
  </w:num>
  <w:num w:numId="8">
    <w:abstractNumId w:val="11"/>
  </w:num>
  <w:num w:numId="9">
    <w:abstractNumId w:val="9"/>
  </w:num>
  <w:num w:numId="10">
    <w:abstractNumId w:val="15"/>
  </w:num>
  <w:num w:numId="11">
    <w:abstractNumId w:val="3"/>
  </w:num>
  <w:num w:numId="12">
    <w:abstractNumId w:val="21"/>
  </w:num>
  <w:num w:numId="13">
    <w:abstractNumId w:val="2"/>
  </w:num>
  <w:num w:numId="14">
    <w:abstractNumId w:val="0"/>
  </w:num>
  <w:num w:numId="15">
    <w:abstractNumId w:val="1"/>
  </w:num>
  <w:num w:numId="16">
    <w:abstractNumId w:val="20"/>
  </w:num>
  <w:num w:numId="17">
    <w:abstractNumId w:val="23"/>
  </w:num>
  <w:num w:numId="18">
    <w:abstractNumId w:val="25"/>
  </w:num>
  <w:num w:numId="19">
    <w:abstractNumId w:val="4"/>
  </w:num>
  <w:num w:numId="20">
    <w:abstractNumId w:val="24"/>
  </w:num>
  <w:num w:numId="21">
    <w:abstractNumId w:val="16"/>
  </w:num>
  <w:num w:numId="22">
    <w:abstractNumId w:val="19"/>
  </w:num>
  <w:num w:numId="23">
    <w:abstractNumId w:val="8"/>
  </w:num>
  <w:num w:numId="24">
    <w:abstractNumId w:val="13"/>
  </w:num>
  <w:num w:numId="25">
    <w:abstractNumId w:val="14"/>
  </w:num>
  <w:num w:numId="26">
    <w:abstractNumId w:val="5"/>
  </w:num>
  <w:num w:numId="27">
    <w:abstractNumId w:val="27"/>
  </w:num>
  <w:num w:numId="28">
    <w:abstractNumId w:val="1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8"/>
  <w:hyphenationZone w:val="357"/>
  <w:doNotHyphenateCaps/>
  <w:noPunctuationKerning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007A6"/>
    <w:rsid w:val="0000332A"/>
    <w:rsid w:val="000039CE"/>
    <w:rsid w:val="00004E51"/>
    <w:rsid w:val="000127ED"/>
    <w:rsid w:val="00013001"/>
    <w:rsid w:val="0001344F"/>
    <w:rsid w:val="000139D6"/>
    <w:rsid w:val="00016400"/>
    <w:rsid w:val="0001722B"/>
    <w:rsid w:val="0002297A"/>
    <w:rsid w:val="0002557F"/>
    <w:rsid w:val="00027CB9"/>
    <w:rsid w:val="00030565"/>
    <w:rsid w:val="000328DB"/>
    <w:rsid w:val="000331A7"/>
    <w:rsid w:val="000347A2"/>
    <w:rsid w:val="00037189"/>
    <w:rsid w:val="00040A30"/>
    <w:rsid w:val="00041EEF"/>
    <w:rsid w:val="00043DF9"/>
    <w:rsid w:val="00046324"/>
    <w:rsid w:val="00046D8E"/>
    <w:rsid w:val="00052D22"/>
    <w:rsid w:val="00054D88"/>
    <w:rsid w:val="0005753D"/>
    <w:rsid w:val="0006034F"/>
    <w:rsid w:val="00060672"/>
    <w:rsid w:val="00064355"/>
    <w:rsid w:val="00065DF4"/>
    <w:rsid w:val="000704ED"/>
    <w:rsid w:val="00070663"/>
    <w:rsid w:val="00071E27"/>
    <w:rsid w:val="000729B9"/>
    <w:rsid w:val="00073A5C"/>
    <w:rsid w:val="00076DAD"/>
    <w:rsid w:val="00080D70"/>
    <w:rsid w:val="0008655A"/>
    <w:rsid w:val="00087F10"/>
    <w:rsid w:val="000908E7"/>
    <w:rsid w:val="00093828"/>
    <w:rsid w:val="0009410D"/>
    <w:rsid w:val="0009472E"/>
    <w:rsid w:val="00095C45"/>
    <w:rsid w:val="00096890"/>
    <w:rsid w:val="000A238D"/>
    <w:rsid w:val="000A28B5"/>
    <w:rsid w:val="000A299D"/>
    <w:rsid w:val="000A37D8"/>
    <w:rsid w:val="000A7388"/>
    <w:rsid w:val="000B0C63"/>
    <w:rsid w:val="000B3823"/>
    <w:rsid w:val="000B4B0A"/>
    <w:rsid w:val="000C21A8"/>
    <w:rsid w:val="000C243E"/>
    <w:rsid w:val="000C4C8F"/>
    <w:rsid w:val="000C5669"/>
    <w:rsid w:val="000C74F9"/>
    <w:rsid w:val="000C79AC"/>
    <w:rsid w:val="000D035C"/>
    <w:rsid w:val="000D3328"/>
    <w:rsid w:val="000D5334"/>
    <w:rsid w:val="000D53F5"/>
    <w:rsid w:val="000D5444"/>
    <w:rsid w:val="000D74F6"/>
    <w:rsid w:val="000E0F0E"/>
    <w:rsid w:val="000E1629"/>
    <w:rsid w:val="000E335E"/>
    <w:rsid w:val="000E4ABA"/>
    <w:rsid w:val="000E66AC"/>
    <w:rsid w:val="000E6932"/>
    <w:rsid w:val="000E73B6"/>
    <w:rsid w:val="000E7597"/>
    <w:rsid w:val="000F2A35"/>
    <w:rsid w:val="000F33D0"/>
    <w:rsid w:val="000F3A53"/>
    <w:rsid w:val="000F74F3"/>
    <w:rsid w:val="001048B0"/>
    <w:rsid w:val="00111D6E"/>
    <w:rsid w:val="00116E47"/>
    <w:rsid w:val="00120C66"/>
    <w:rsid w:val="00121078"/>
    <w:rsid w:val="00122578"/>
    <w:rsid w:val="0012526D"/>
    <w:rsid w:val="0012550B"/>
    <w:rsid w:val="00126A1B"/>
    <w:rsid w:val="00132EBF"/>
    <w:rsid w:val="0013421B"/>
    <w:rsid w:val="00135286"/>
    <w:rsid w:val="00135D4D"/>
    <w:rsid w:val="00143C72"/>
    <w:rsid w:val="001448C2"/>
    <w:rsid w:val="00145134"/>
    <w:rsid w:val="0014685E"/>
    <w:rsid w:val="00147C48"/>
    <w:rsid w:val="0015130F"/>
    <w:rsid w:val="00154458"/>
    <w:rsid w:val="00155D64"/>
    <w:rsid w:val="00155EE9"/>
    <w:rsid w:val="0016044A"/>
    <w:rsid w:val="001618BB"/>
    <w:rsid w:val="00164DDA"/>
    <w:rsid w:val="00165820"/>
    <w:rsid w:val="0017099F"/>
    <w:rsid w:val="00170AF5"/>
    <w:rsid w:val="00173B46"/>
    <w:rsid w:val="00173C58"/>
    <w:rsid w:val="001744E4"/>
    <w:rsid w:val="0017704D"/>
    <w:rsid w:val="00181AE8"/>
    <w:rsid w:val="00183046"/>
    <w:rsid w:val="001832F9"/>
    <w:rsid w:val="001841A3"/>
    <w:rsid w:val="001842A4"/>
    <w:rsid w:val="00185557"/>
    <w:rsid w:val="001862F6"/>
    <w:rsid w:val="00190894"/>
    <w:rsid w:val="00191EF8"/>
    <w:rsid w:val="001941D2"/>
    <w:rsid w:val="00195727"/>
    <w:rsid w:val="001968E1"/>
    <w:rsid w:val="001A1FA2"/>
    <w:rsid w:val="001A21CA"/>
    <w:rsid w:val="001A40E2"/>
    <w:rsid w:val="001A7709"/>
    <w:rsid w:val="001B1826"/>
    <w:rsid w:val="001B2A27"/>
    <w:rsid w:val="001B611F"/>
    <w:rsid w:val="001B7A2D"/>
    <w:rsid w:val="001C2E4C"/>
    <w:rsid w:val="001C3C6B"/>
    <w:rsid w:val="001C50A0"/>
    <w:rsid w:val="001C66C0"/>
    <w:rsid w:val="001C6C4E"/>
    <w:rsid w:val="001C6E6E"/>
    <w:rsid w:val="001D013F"/>
    <w:rsid w:val="001D209C"/>
    <w:rsid w:val="001D255B"/>
    <w:rsid w:val="001D3915"/>
    <w:rsid w:val="001D52BB"/>
    <w:rsid w:val="001D6067"/>
    <w:rsid w:val="001D7100"/>
    <w:rsid w:val="001E0799"/>
    <w:rsid w:val="001E2C8C"/>
    <w:rsid w:val="001E47BD"/>
    <w:rsid w:val="001F0A30"/>
    <w:rsid w:val="001F227D"/>
    <w:rsid w:val="001F25F3"/>
    <w:rsid w:val="001F3CAC"/>
    <w:rsid w:val="001F7AAB"/>
    <w:rsid w:val="0020073F"/>
    <w:rsid w:val="00200F6B"/>
    <w:rsid w:val="00206690"/>
    <w:rsid w:val="002123C3"/>
    <w:rsid w:val="00212E1F"/>
    <w:rsid w:val="002134AF"/>
    <w:rsid w:val="002139A9"/>
    <w:rsid w:val="00217728"/>
    <w:rsid w:val="002177DF"/>
    <w:rsid w:val="002218FA"/>
    <w:rsid w:val="002231A5"/>
    <w:rsid w:val="002255EF"/>
    <w:rsid w:val="002277D9"/>
    <w:rsid w:val="00230A0D"/>
    <w:rsid w:val="00231429"/>
    <w:rsid w:val="002320C1"/>
    <w:rsid w:val="00232ECA"/>
    <w:rsid w:val="00233C31"/>
    <w:rsid w:val="002442F0"/>
    <w:rsid w:val="00247D80"/>
    <w:rsid w:val="002506FB"/>
    <w:rsid w:val="00252339"/>
    <w:rsid w:val="00253100"/>
    <w:rsid w:val="00255CE3"/>
    <w:rsid w:val="00256D6C"/>
    <w:rsid w:val="002619A3"/>
    <w:rsid w:val="0026410F"/>
    <w:rsid w:val="00264D32"/>
    <w:rsid w:val="00271DE8"/>
    <w:rsid w:val="002739CA"/>
    <w:rsid w:val="00274158"/>
    <w:rsid w:val="002748FB"/>
    <w:rsid w:val="002759AB"/>
    <w:rsid w:val="002761F7"/>
    <w:rsid w:val="00276D15"/>
    <w:rsid w:val="00283220"/>
    <w:rsid w:val="00291AED"/>
    <w:rsid w:val="00294E62"/>
    <w:rsid w:val="002977E5"/>
    <w:rsid w:val="002A1B89"/>
    <w:rsid w:val="002A1C7A"/>
    <w:rsid w:val="002A59F4"/>
    <w:rsid w:val="002A6B6C"/>
    <w:rsid w:val="002A75E1"/>
    <w:rsid w:val="002B5A96"/>
    <w:rsid w:val="002B5D8C"/>
    <w:rsid w:val="002B666A"/>
    <w:rsid w:val="002C703D"/>
    <w:rsid w:val="002C7C28"/>
    <w:rsid w:val="002D0BDD"/>
    <w:rsid w:val="002D2A47"/>
    <w:rsid w:val="002D6257"/>
    <w:rsid w:val="002D69FD"/>
    <w:rsid w:val="002D6D86"/>
    <w:rsid w:val="002E11D5"/>
    <w:rsid w:val="002E3606"/>
    <w:rsid w:val="002E526F"/>
    <w:rsid w:val="002E55FD"/>
    <w:rsid w:val="002E6196"/>
    <w:rsid w:val="002E781D"/>
    <w:rsid w:val="002E7C2D"/>
    <w:rsid w:val="002F0D3C"/>
    <w:rsid w:val="002F1E30"/>
    <w:rsid w:val="002F2593"/>
    <w:rsid w:val="002F272A"/>
    <w:rsid w:val="002F5581"/>
    <w:rsid w:val="002F585F"/>
    <w:rsid w:val="002F5C79"/>
    <w:rsid w:val="00300CD2"/>
    <w:rsid w:val="00302B9C"/>
    <w:rsid w:val="003042B6"/>
    <w:rsid w:val="0030709D"/>
    <w:rsid w:val="003113B0"/>
    <w:rsid w:val="00312A72"/>
    <w:rsid w:val="00312D8B"/>
    <w:rsid w:val="00315332"/>
    <w:rsid w:val="003156E6"/>
    <w:rsid w:val="00315CF8"/>
    <w:rsid w:val="00316815"/>
    <w:rsid w:val="00320706"/>
    <w:rsid w:val="003212E4"/>
    <w:rsid w:val="00324839"/>
    <w:rsid w:val="00324DE2"/>
    <w:rsid w:val="00326EA0"/>
    <w:rsid w:val="00330D17"/>
    <w:rsid w:val="00332142"/>
    <w:rsid w:val="00332230"/>
    <w:rsid w:val="00333424"/>
    <w:rsid w:val="00336A3A"/>
    <w:rsid w:val="003420D5"/>
    <w:rsid w:val="00345B63"/>
    <w:rsid w:val="00347213"/>
    <w:rsid w:val="00347463"/>
    <w:rsid w:val="00353206"/>
    <w:rsid w:val="00353C61"/>
    <w:rsid w:val="00357025"/>
    <w:rsid w:val="003703D8"/>
    <w:rsid w:val="00371502"/>
    <w:rsid w:val="00371918"/>
    <w:rsid w:val="00373284"/>
    <w:rsid w:val="00375039"/>
    <w:rsid w:val="0037549E"/>
    <w:rsid w:val="0037661F"/>
    <w:rsid w:val="00377273"/>
    <w:rsid w:val="00377DC3"/>
    <w:rsid w:val="00382573"/>
    <w:rsid w:val="0038296A"/>
    <w:rsid w:val="003850C8"/>
    <w:rsid w:val="003905AA"/>
    <w:rsid w:val="00390970"/>
    <w:rsid w:val="00392F7F"/>
    <w:rsid w:val="00393F4B"/>
    <w:rsid w:val="003A0FC2"/>
    <w:rsid w:val="003A5106"/>
    <w:rsid w:val="003A5EA2"/>
    <w:rsid w:val="003A6A00"/>
    <w:rsid w:val="003A76F1"/>
    <w:rsid w:val="003B093A"/>
    <w:rsid w:val="003C1BD3"/>
    <w:rsid w:val="003C3188"/>
    <w:rsid w:val="003C3312"/>
    <w:rsid w:val="003C4C2A"/>
    <w:rsid w:val="003C650E"/>
    <w:rsid w:val="003C6F4B"/>
    <w:rsid w:val="003C7B28"/>
    <w:rsid w:val="003D0856"/>
    <w:rsid w:val="003D12FF"/>
    <w:rsid w:val="003D6606"/>
    <w:rsid w:val="003E334D"/>
    <w:rsid w:val="003E4CEB"/>
    <w:rsid w:val="003E6794"/>
    <w:rsid w:val="003E726C"/>
    <w:rsid w:val="003E738F"/>
    <w:rsid w:val="003F08BA"/>
    <w:rsid w:val="003F1581"/>
    <w:rsid w:val="003F169C"/>
    <w:rsid w:val="003F32A2"/>
    <w:rsid w:val="0040254F"/>
    <w:rsid w:val="00406D37"/>
    <w:rsid w:val="00410D17"/>
    <w:rsid w:val="0041137A"/>
    <w:rsid w:val="00411BF5"/>
    <w:rsid w:val="00416CCB"/>
    <w:rsid w:val="00417678"/>
    <w:rsid w:val="00417D3F"/>
    <w:rsid w:val="00420AC0"/>
    <w:rsid w:val="0042251A"/>
    <w:rsid w:val="00422609"/>
    <w:rsid w:val="004260DB"/>
    <w:rsid w:val="00430152"/>
    <w:rsid w:val="004323B3"/>
    <w:rsid w:val="004329D3"/>
    <w:rsid w:val="004339DF"/>
    <w:rsid w:val="00434480"/>
    <w:rsid w:val="004352EE"/>
    <w:rsid w:val="004416C9"/>
    <w:rsid w:val="00442524"/>
    <w:rsid w:val="004429E3"/>
    <w:rsid w:val="004437B0"/>
    <w:rsid w:val="00444646"/>
    <w:rsid w:val="00446AA3"/>
    <w:rsid w:val="00452071"/>
    <w:rsid w:val="004527F5"/>
    <w:rsid w:val="004549B3"/>
    <w:rsid w:val="004575B7"/>
    <w:rsid w:val="00461E16"/>
    <w:rsid w:val="00464D59"/>
    <w:rsid w:val="00465201"/>
    <w:rsid w:val="0046526F"/>
    <w:rsid w:val="00465640"/>
    <w:rsid w:val="00472B5D"/>
    <w:rsid w:val="004758F6"/>
    <w:rsid w:val="004777F2"/>
    <w:rsid w:val="004810D3"/>
    <w:rsid w:val="004841A6"/>
    <w:rsid w:val="004856B9"/>
    <w:rsid w:val="00487EFE"/>
    <w:rsid w:val="004916F4"/>
    <w:rsid w:val="00494A40"/>
    <w:rsid w:val="00497380"/>
    <w:rsid w:val="004977C5"/>
    <w:rsid w:val="004A10BD"/>
    <w:rsid w:val="004A1127"/>
    <w:rsid w:val="004A1D4B"/>
    <w:rsid w:val="004A352A"/>
    <w:rsid w:val="004A37FA"/>
    <w:rsid w:val="004A5D65"/>
    <w:rsid w:val="004A6836"/>
    <w:rsid w:val="004A70B4"/>
    <w:rsid w:val="004A7446"/>
    <w:rsid w:val="004A7ADB"/>
    <w:rsid w:val="004B2356"/>
    <w:rsid w:val="004B26EA"/>
    <w:rsid w:val="004B42E0"/>
    <w:rsid w:val="004B4C9E"/>
    <w:rsid w:val="004B5782"/>
    <w:rsid w:val="004B658E"/>
    <w:rsid w:val="004B7243"/>
    <w:rsid w:val="004B7D7D"/>
    <w:rsid w:val="004C0C47"/>
    <w:rsid w:val="004C7CA2"/>
    <w:rsid w:val="004D013C"/>
    <w:rsid w:val="004D680B"/>
    <w:rsid w:val="004D6A6D"/>
    <w:rsid w:val="004D78B4"/>
    <w:rsid w:val="004E404B"/>
    <w:rsid w:val="004E5AD1"/>
    <w:rsid w:val="004E7705"/>
    <w:rsid w:val="004F1046"/>
    <w:rsid w:val="004F3FBF"/>
    <w:rsid w:val="004F4AAA"/>
    <w:rsid w:val="004F64FD"/>
    <w:rsid w:val="004F6A14"/>
    <w:rsid w:val="0050249C"/>
    <w:rsid w:val="00502BFB"/>
    <w:rsid w:val="00507486"/>
    <w:rsid w:val="0050788C"/>
    <w:rsid w:val="00507B89"/>
    <w:rsid w:val="00507F6E"/>
    <w:rsid w:val="00513232"/>
    <w:rsid w:val="0051459F"/>
    <w:rsid w:val="00514FB4"/>
    <w:rsid w:val="00517561"/>
    <w:rsid w:val="00524F33"/>
    <w:rsid w:val="005255D4"/>
    <w:rsid w:val="00525CD2"/>
    <w:rsid w:val="005316AA"/>
    <w:rsid w:val="00532031"/>
    <w:rsid w:val="00532FFC"/>
    <w:rsid w:val="00534459"/>
    <w:rsid w:val="00535BD8"/>
    <w:rsid w:val="00542C8F"/>
    <w:rsid w:val="005433F4"/>
    <w:rsid w:val="005445FC"/>
    <w:rsid w:val="005447B9"/>
    <w:rsid w:val="0054539A"/>
    <w:rsid w:val="0054674E"/>
    <w:rsid w:val="00546855"/>
    <w:rsid w:val="00546BAF"/>
    <w:rsid w:val="005500CA"/>
    <w:rsid w:val="00550C33"/>
    <w:rsid w:val="0055210B"/>
    <w:rsid w:val="00555465"/>
    <w:rsid w:val="00555C3F"/>
    <w:rsid w:val="005572DD"/>
    <w:rsid w:val="00562A05"/>
    <w:rsid w:val="00562FDF"/>
    <w:rsid w:val="0056426D"/>
    <w:rsid w:val="00564613"/>
    <w:rsid w:val="00565381"/>
    <w:rsid w:val="005662E1"/>
    <w:rsid w:val="005717DE"/>
    <w:rsid w:val="00571CFD"/>
    <w:rsid w:val="00572ECE"/>
    <w:rsid w:val="00572F36"/>
    <w:rsid w:val="00574B94"/>
    <w:rsid w:val="00575E16"/>
    <w:rsid w:val="005772B1"/>
    <w:rsid w:val="00581988"/>
    <w:rsid w:val="005826D3"/>
    <w:rsid w:val="00583A05"/>
    <w:rsid w:val="00590212"/>
    <w:rsid w:val="005927C6"/>
    <w:rsid w:val="00593436"/>
    <w:rsid w:val="00594CF9"/>
    <w:rsid w:val="00594D9E"/>
    <w:rsid w:val="00596DB7"/>
    <w:rsid w:val="005A0CF2"/>
    <w:rsid w:val="005A2F54"/>
    <w:rsid w:val="005A3012"/>
    <w:rsid w:val="005A3461"/>
    <w:rsid w:val="005A5A25"/>
    <w:rsid w:val="005B24D0"/>
    <w:rsid w:val="005C69C9"/>
    <w:rsid w:val="005C717A"/>
    <w:rsid w:val="005D0B20"/>
    <w:rsid w:val="005D1BE3"/>
    <w:rsid w:val="005D21B6"/>
    <w:rsid w:val="005E0497"/>
    <w:rsid w:val="005E4331"/>
    <w:rsid w:val="005E524C"/>
    <w:rsid w:val="005E63B6"/>
    <w:rsid w:val="005E6CD1"/>
    <w:rsid w:val="005F2861"/>
    <w:rsid w:val="005F5344"/>
    <w:rsid w:val="00600B19"/>
    <w:rsid w:val="00602A93"/>
    <w:rsid w:val="006046F4"/>
    <w:rsid w:val="0060504F"/>
    <w:rsid w:val="00610DF4"/>
    <w:rsid w:val="006121A4"/>
    <w:rsid w:val="00612AB8"/>
    <w:rsid w:val="00616214"/>
    <w:rsid w:val="00616800"/>
    <w:rsid w:val="00617348"/>
    <w:rsid w:val="00622E48"/>
    <w:rsid w:val="00622E57"/>
    <w:rsid w:val="0062491F"/>
    <w:rsid w:val="00625B75"/>
    <w:rsid w:val="00625BA3"/>
    <w:rsid w:val="006272F9"/>
    <w:rsid w:val="00635529"/>
    <w:rsid w:val="0063698C"/>
    <w:rsid w:val="006407A3"/>
    <w:rsid w:val="00642F25"/>
    <w:rsid w:val="0064379F"/>
    <w:rsid w:val="0064448A"/>
    <w:rsid w:val="00647534"/>
    <w:rsid w:val="00652273"/>
    <w:rsid w:val="00652A06"/>
    <w:rsid w:val="006664B5"/>
    <w:rsid w:val="00667704"/>
    <w:rsid w:val="00671496"/>
    <w:rsid w:val="006714EC"/>
    <w:rsid w:val="0067315B"/>
    <w:rsid w:val="00673480"/>
    <w:rsid w:val="00676C2A"/>
    <w:rsid w:val="006803B9"/>
    <w:rsid w:val="00681B59"/>
    <w:rsid w:val="00683900"/>
    <w:rsid w:val="006844A4"/>
    <w:rsid w:val="00690A48"/>
    <w:rsid w:val="00693DB5"/>
    <w:rsid w:val="006A315B"/>
    <w:rsid w:val="006A3C75"/>
    <w:rsid w:val="006A653C"/>
    <w:rsid w:val="006A68D7"/>
    <w:rsid w:val="006A7B0E"/>
    <w:rsid w:val="006B1CA9"/>
    <w:rsid w:val="006B2FD6"/>
    <w:rsid w:val="006B3227"/>
    <w:rsid w:val="006B7860"/>
    <w:rsid w:val="006C0C6A"/>
    <w:rsid w:val="006C13F5"/>
    <w:rsid w:val="006C4836"/>
    <w:rsid w:val="006D00CB"/>
    <w:rsid w:val="006E024E"/>
    <w:rsid w:val="006E3810"/>
    <w:rsid w:val="006E68A0"/>
    <w:rsid w:val="006E7117"/>
    <w:rsid w:val="006E7932"/>
    <w:rsid w:val="006E7EC4"/>
    <w:rsid w:val="006F481B"/>
    <w:rsid w:val="006F62FC"/>
    <w:rsid w:val="00702FF3"/>
    <w:rsid w:val="0070442F"/>
    <w:rsid w:val="00705AE6"/>
    <w:rsid w:val="00705B61"/>
    <w:rsid w:val="007070F7"/>
    <w:rsid w:val="00720804"/>
    <w:rsid w:val="00724D00"/>
    <w:rsid w:val="00726232"/>
    <w:rsid w:val="00730198"/>
    <w:rsid w:val="00730873"/>
    <w:rsid w:val="00734318"/>
    <w:rsid w:val="00736109"/>
    <w:rsid w:val="007376EF"/>
    <w:rsid w:val="007417C9"/>
    <w:rsid w:val="00742219"/>
    <w:rsid w:val="007506A9"/>
    <w:rsid w:val="00752328"/>
    <w:rsid w:val="00752F26"/>
    <w:rsid w:val="0075305D"/>
    <w:rsid w:val="007579C2"/>
    <w:rsid w:val="007633B8"/>
    <w:rsid w:val="00767056"/>
    <w:rsid w:val="00772F88"/>
    <w:rsid w:val="007742A5"/>
    <w:rsid w:val="00776077"/>
    <w:rsid w:val="00781328"/>
    <w:rsid w:val="007817F0"/>
    <w:rsid w:val="007819BE"/>
    <w:rsid w:val="0078395D"/>
    <w:rsid w:val="00792252"/>
    <w:rsid w:val="00792266"/>
    <w:rsid w:val="00792A7F"/>
    <w:rsid w:val="00794933"/>
    <w:rsid w:val="00794E7D"/>
    <w:rsid w:val="0079618C"/>
    <w:rsid w:val="007A1ABA"/>
    <w:rsid w:val="007A263B"/>
    <w:rsid w:val="007A2E7D"/>
    <w:rsid w:val="007A4ABD"/>
    <w:rsid w:val="007A4B13"/>
    <w:rsid w:val="007A5AFA"/>
    <w:rsid w:val="007A6C81"/>
    <w:rsid w:val="007B0A9A"/>
    <w:rsid w:val="007B54F4"/>
    <w:rsid w:val="007B6133"/>
    <w:rsid w:val="007B6FAD"/>
    <w:rsid w:val="007C070C"/>
    <w:rsid w:val="007C1B5D"/>
    <w:rsid w:val="007C33EC"/>
    <w:rsid w:val="007C7905"/>
    <w:rsid w:val="007D067E"/>
    <w:rsid w:val="007D0969"/>
    <w:rsid w:val="007D29C1"/>
    <w:rsid w:val="007D4ADE"/>
    <w:rsid w:val="007D52D4"/>
    <w:rsid w:val="007D7427"/>
    <w:rsid w:val="007E5D43"/>
    <w:rsid w:val="007E72D3"/>
    <w:rsid w:val="007F13EE"/>
    <w:rsid w:val="007F1811"/>
    <w:rsid w:val="007F2768"/>
    <w:rsid w:val="007F73E7"/>
    <w:rsid w:val="00800781"/>
    <w:rsid w:val="00800A5E"/>
    <w:rsid w:val="00806AC8"/>
    <w:rsid w:val="00807BF7"/>
    <w:rsid w:val="0081172D"/>
    <w:rsid w:val="00812B94"/>
    <w:rsid w:val="00813CAC"/>
    <w:rsid w:val="00814A79"/>
    <w:rsid w:val="00814E70"/>
    <w:rsid w:val="008173D9"/>
    <w:rsid w:val="00827AE4"/>
    <w:rsid w:val="008324C1"/>
    <w:rsid w:val="00832F40"/>
    <w:rsid w:val="00834D41"/>
    <w:rsid w:val="00841029"/>
    <w:rsid w:val="00841829"/>
    <w:rsid w:val="00842CD5"/>
    <w:rsid w:val="008441CD"/>
    <w:rsid w:val="00844635"/>
    <w:rsid w:val="00846832"/>
    <w:rsid w:val="0084766E"/>
    <w:rsid w:val="0085176C"/>
    <w:rsid w:val="008538FD"/>
    <w:rsid w:val="00853927"/>
    <w:rsid w:val="00854CC1"/>
    <w:rsid w:val="00855532"/>
    <w:rsid w:val="00860151"/>
    <w:rsid w:val="00866D11"/>
    <w:rsid w:val="008716F1"/>
    <w:rsid w:val="00873B90"/>
    <w:rsid w:val="00873C13"/>
    <w:rsid w:val="00874544"/>
    <w:rsid w:val="00874E55"/>
    <w:rsid w:val="0087644C"/>
    <w:rsid w:val="00885BD6"/>
    <w:rsid w:val="008904E8"/>
    <w:rsid w:val="0089471D"/>
    <w:rsid w:val="0089510D"/>
    <w:rsid w:val="00896F49"/>
    <w:rsid w:val="008A33E3"/>
    <w:rsid w:val="008A42CA"/>
    <w:rsid w:val="008A68F8"/>
    <w:rsid w:val="008B1058"/>
    <w:rsid w:val="008B1CD7"/>
    <w:rsid w:val="008B2831"/>
    <w:rsid w:val="008B2BFB"/>
    <w:rsid w:val="008B2F6F"/>
    <w:rsid w:val="008C1247"/>
    <w:rsid w:val="008C79B5"/>
    <w:rsid w:val="008D471E"/>
    <w:rsid w:val="008D5843"/>
    <w:rsid w:val="008D590C"/>
    <w:rsid w:val="008D7FFA"/>
    <w:rsid w:val="008E0EFA"/>
    <w:rsid w:val="008E40AA"/>
    <w:rsid w:val="008E4B69"/>
    <w:rsid w:val="008E530C"/>
    <w:rsid w:val="008E6B43"/>
    <w:rsid w:val="008E7032"/>
    <w:rsid w:val="008F0136"/>
    <w:rsid w:val="008F236C"/>
    <w:rsid w:val="008F46CF"/>
    <w:rsid w:val="008F5609"/>
    <w:rsid w:val="00903634"/>
    <w:rsid w:val="009060D0"/>
    <w:rsid w:val="00907866"/>
    <w:rsid w:val="00907FB6"/>
    <w:rsid w:val="00911C64"/>
    <w:rsid w:val="00912375"/>
    <w:rsid w:val="0091238B"/>
    <w:rsid w:val="00913DC2"/>
    <w:rsid w:val="009145B0"/>
    <w:rsid w:val="00914F15"/>
    <w:rsid w:val="00915B8C"/>
    <w:rsid w:val="00922FB4"/>
    <w:rsid w:val="00923A87"/>
    <w:rsid w:val="0092445B"/>
    <w:rsid w:val="009255C9"/>
    <w:rsid w:val="00926ED1"/>
    <w:rsid w:val="00926EF6"/>
    <w:rsid w:val="00927C51"/>
    <w:rsid w:val="00927DB6"/>
    <w:rsid w:val="009337EE"/>
    <w:rsid w:val="00934041"/>
    <w:rsid w:val="009363CC"/>
    <w:rsid w:val="009365CB"/>
    <w:rsid w:val="0094137C"/>
    <w:rsid w:val="00941A20"/>
    <w:rsid w:val="00946F8B"/>
    <w:rsid w:val="00947508"/>
    <w:rsid w:val="00956F0B"/>
    <w:rsid w:val="00957591"/>
    <w:rsid w:val="0096736D"/>
    <w:rsid w:val="00971462"/>
    <w:rsid w:val="00973750"/>
    <w:rsid w:val="00974EE2"/>
    <w:rsid w:val="00976562"/>
    <w:rsid w:val="0098283A"/>
    <w:rsid w:val="00983744"/>
    <w:rsid w:val="009853E6"/>
    <w:rsid w:val="009877E1"/>
    <w:rsid w:val="00987B71"/>
    <w:rsid w:val="00990F0F"/>
    <w:rsid w:val="00991191"/>
    <w:rsid w:val="0099136F"/>
    <w:rsid w:val="009930E2"/>
    <w:rsid w:val="00993D2B"/>
    <w:rsid w:val="0099476E"/>
    <w:rsid w:val="00996D8F"/>
    <w:rsid w:val="009A02D9"/>
    <w:rsid w:val="009A491C"/>
    <w:rsid w:val="009A5000"/>
    <w:rsid w:val="009B0404"/>
    <w:rsid w:val="009B242B"/>
    <w:rsid w:val="009B28D5"/>
    <w:rsid w:val="009B2EED"/>
    <w:rsid w:val="009B4490"/>
    <w:rsid w:val="009B510C"/>
    <w:rsid w:val="009B7085"/>
    <w:rsid w:val="009B7225"/>
    <w:rsid w:val="009B74EF"/>
    <w:rsid w:val="009B78EC"/>
    <w:rsid w:val="009C19C5"/>
    <w:rsid w:val="009C1D6B"/>
    <w:rsid w:val="009C2054"/>
    <w:rsid w:val="009C4AF9"/>
    <w:rsid w:val="009C5CDF"/>
    <w:rsid w:val="009C665B"/>
    <w:rsid w:val="009D000A"/>
    <w:rsid w:val="009D1383"/>
    <w:rsid w:val="009D202D"/>
    <w:rsid w:val="009D25D2"/>
    <w:rsid w:val="009D2A20"/>
    <w:rsid w:val="009D2CD3"/>
    <w:rsid w:val="009D2D77"/>
    <w:rsid w:val="009E0253"/>
    <w:rsid w:val="009E1F5F"/>
    <w:rsid w:val="009E2C9F"/>
    <w:rsid w:val="009E5779"/>
    <w:rsid w:val="009E604B"/>
    <w:rsid w:val="009E7444"/>
    <w:rsid w:val="009F257F"/>
    <w:rsid w:val="009F4C28"/>
    <w:rsid w:val="009F5790"/>
    <w:rsid w:val="009F57A4"/>
    <w:rsid w:val="00A00DF4"/>
    <w:rsid w:val="00A00E35"/>
    <w:rsid w:val="00A0173E"/>
    <w:rsid w:val="00A01935"/>
    <w:rsid w:val="00A01DC9"/>
    <w:rsid w:val="00A02800"/>
    <w:rsid w:val="00A113E6"/>
    <w:rsid w:val="00A121DA"/>
    <w:rsid w:val="00A12F15"/>
    <w:rsid w:val="00A14E32"/>
    <w:rsid w:val="00A1579D"/>
    <w:rsid w:val="00A16AB4"/>
    <w:rsid w:val="00A208D4"/>
    <w:rsid w:val="00A22E3B"/>
    <w:rsid w:val="00A239B6"/>
    <w:rsid w:val="00A26BB7"/>
    <w:rsid w:val="00A30C9F"/>
    <w:rsid w:val="00A31D49"/>
    <w:rsid w:val="00A32208"/>
    <w:rsid w:val="00A329AA"/>
    <w:rsid w:val="00A36187"/>
    <w:rsid w:val="00A3637D"/>
    <w:rsid w:val="00A37A0F"/>
    <w:rsid w:val="00A446D9"/>
    <w:rsid w:val="00A44A66"/>
    <w:rsid w:val="00A4509A"/>
    <w:rsid w:val="00A51C14"/>
    <w:rsid w:val="00A530DD"/>
    <w:rsid w:val="00A57901"/>
    <w:rsid w:val="00A64C8B"/>
    <w:rsid w:val="00A64D9B"/>
    <w:rsid w:val="00A65CB0"/>
    <w:rsid w:val="00A671D0"/>
    <w:rsid w:val="00A74FB5"/>
    <w:rsid w:val="00A765E8"/>
    <w:rsid w:val="00A76CE6"/>
    <w:rsid w:val="00A77A06"/>
    <w:rsid w:val="00A77D4E"/>
    <w:rsid w:val="00A80C26"/>
    <w:rsid w:val="00A81C5D"/>
    <w:rsid w:val="00A846D3"/>
    <w:rsid w:val="00A84FBB"/>
    <w:rsid w:val="00A86A98"/>
    <w:rsid w:val="00A8756F"/>
    <w:rsid w:val="00A92298"/>
    <w:rsid w:val="00A92421"/>
    <w:rsid w:val="00A92875"/>
    <w:rsid w:val="00A974B2"/>
    <w:rsid w:val="00AB1D2A"/>
    <w:rsid w:val="00AB22F7"/>
    <w:rsid w:val="00AB5C31"/>
    <w:rsid w:val="00AC46A6"/>
    <w:rsid w:val="00AD5E0E"/>
    <w:rsid w:val="00AD6556"/>
    <w:rsid w:val="00AE1D57"/>
    <w:rsid w:val="00AE4556"/>
    <w:rsid w:val="00AE5B88"/>
    <w:rsid w:val="00AF12E4"/>
    <w:rsid w:val="00AF2C63"/>
    <w:rsid w:val="00AF3170"/>
    <w:rsid w:val="00B02EC6"/>
    <w:rsid w:val="00B04A1D"/>
    <w:rsid w:val="00B04E1A"/>
    <w:rsid w:val="00B10607"/>
    <w:rsid w:val="00B137FF"/>
    <w:rsid w:val="00B140C3"/>
    <w:rsid w:val="00B154C2"/>
    <w:rsid w:val="00B17DEE"/>
    <w:rsid w:val="00B17EC5"/>
    <w:rsid w:val="00B21C07"/>
    <w:rsid w:val="00B2286D"/>
    <w:rsid w:val="00B23435"/>
    <w:rsid w:val="00B25361"/>
    <w:rsid w:val="00B25C39"/>
    <w:rsid w:val="00B26B09"/>
    <w:rsid w:val="00B2739A"/>
    <w:rsid w:val="00B27A07"/>
    <w:rsid w:val="00B33C62"/>
    <w:rsid w:val="00B37F7B"/>
    <w:rsid w:val="00B45B3D"/>
    <w:rsid w:val="00B4708D"/>
    <w:rsid w:val="00B52A9C"/>
    <w:rsid w:val="00B54846"/>
    <w:rsid w:val="00B62DCA"/>
    <w:rsid w:val="00B64B72"/>
    <w:rsid w:val="00B64E59"/>
    <w:rsid w:val="00B6685E"/>
    <w:rsid w:val="00B67F13"/>
    <w:rsid w:val="00B7132D"/>
    <w:rsid w:val="00B71FF5"/>
    <w:rsid w:val="00B726A0"/>
    <w:rsid w:val="00B72C8C"/>
    <w:rsid w:val="00B73D16"/>
    <w:rsid w:val="00B778FD"/>
    <w:rsid w:val="00B815A5"/>
    <w:rsid w:val="00B81F87"/>
    <w:rsid w:val="00B8274C"/>
    <w:rsid w:val="00B84DA3"/>
    <w:rsid w:val="00B85A88"/>
    <w:rsid w:val="00B86697"/>
    <w:rsid w:val="00B92771"/>
    <w:rsid w:val="00B93162"/>
    <w:rsid w:val="00B93753"/>
    <w:rsid w:val="00B93CB5"/>
    <w:rsid w:val="00B9583F"/>
    <w:rsid w:val="00B95A0B"/>
    <w:rsid w:val="00B96038"/>
    <w:rsid w:val="00B9653C"/>
    <w:rsid w:val="00BA16DD"/>
    <w:rsid w:val="00BA39EE"/>
    <w:rsid w:val="00BA3E00"/>
    <w:rsid w:val="00BA5548"/>
    <w:rsid w:val="00BA57F7"/>
    <w:rsid w:val="00BA6FEA"/>
    <w:rsid w:val="00BA7954"/>
    <w:rsid w:val="00BB0848"/>
    <w:rsid w:val="00BB1F53"/>
    <w:rsid w:val="00BB3593"/>
    <w:rsid w:val="00BB692C"/>
    <w:rsid w:val="00BC090C"/>
    <w:rsid w:val="00BC0D2B"/>
    <w:rsid w:val="00BC326B"/>
    <w:rsid w:val="00BC3AE9"/>
    <w:rsid w:val="00BC4468"/>
    <w:rsid w:val="00BC61C3"/>
    <w:rsid w:val="00BC716C"/>
    <w:rsid w:val="00BC7AF7"/>
    <w:rsid w:val="00BE03BC"/>
    <w:rsid w:val="00BE098A"/>
    <w:rsid w:val="00BE2031"/>
    <w:rsid w:val="00BE4420"/>
    <w:rsid w:val="00BE4BF8"/>
    <w:rsid w:val="00BE59FE"/>
    <w:rsid w:val="00BE5CC7"/>
    <w:rsid w:val="00BE625B"/>
    <w:rsid w:val="00BE63C4"/>
    <w:rsid w:val="00BF2973"/>
    <w:rsid w:val="00BF4CEA"/>
    <w:rsid w:val="00C007A6"/>
    <w:rsid w:val="00C02EDB"/>
    <w:rsid w:val="00C0386C"/>
    <w:rsid w:val="00C14144"/>
    <w:rsid w:val="00C14C71"/>
    <w:rsid w:val="00C20378"/>
    <w:rsid w:val="00C2239F"/>
    <w:rsid w:val="00C22E81"/>
    <w:rsid w:val="00C24873"/>
    <w:rsid w:val="00C26D04"/>
    <w:rsid w:val="00C26F3C"/>
    <w:rsid w:val="00C326EA"/>
    <w:rsid w:val="00C34493"/>
    <w:rsid w:val="00C36913"/>
    <w:rsid w:val="00C36F11"/>
    <w:rsid w:val="00C42210"/>
    <w:rsid w:val="00C42280"/>
    <w:rsid w:val="00C432AC"/>
    <w:rsid w:val="00C45B55"/>
    <w:rsid w:val="00C46D17"/>
    <w:rsid w:val="00C47220"/>
    <w:rsid w:val="00C47B65"/>
    <w:rsid w:val="00C47FA9"/>
    <w:rsid w:val="00C500E9"/>
    <w:rsid w:val="00C50C1C"/>
    <w:rsid w:val="00C510A8"/>
    <w:rsid w:val="00C519F7"/>
    <w:rsid w:val="00C5226A"/>
    <w:rsid w:val="00C53C10"/>
    <w:rsid w:val="00C546C2"/>
    <w:rsid w:val="00C563AB"/>
    <w:rsid w:val="00C563DA"/>
    <w:rsid w:val="00C62C69"/>
    <w:rsid w:val="00C63238"/>
    <w:rsid w:val="00C64E6F"/>
    <w:rsid w:val="00C66115"/>
    <w:rsid w:val="00C670E8"/>
    <w:rsid w:val="00C70C84"/>
    <w:rsid w:val="00C726D6"/>
    <w:rsid w:val="00C73298"/>
    <w:rsid w:val="00C8085C"/>
    <w:rsid w:val="00C80B7B"/>
    <w:rsid w:val="00C8105E"/>
    <w:rsid w:val="00C82EB9"/>
    <w:rsid w:val="00C839BD"/>
    <w:rsid w:val="00C8586B"/>
    <w:rsid w:val="00C86F15"/>
    <w:rsid w:val="00C87673"/>
    <w:rsid w:val="00C918B8"/>
    <w:rsid w:val="00C9261B"/>
    <w:rsid w:val="00C935C6"/>
    <w:rsid w:val="00CA1BF0"/>
    <w:rsid w:val="00CA35A9"/>
    <w:rsid w:val="00CA4E25"/>
    <w:rsid w:val="00CA7233"/>
    <w:rsid w:val="00CA7E94"/>
    <w:rsid w:val="00CB50B3"/>
    <w:rsid w:val="00CB5880"/>
    <w:rsid w:val="00CB631E"/>
    <w:rsid w:val="00CB77AE"/>
    <w:rsid w:val="00CC02AE"/>
    <w:rsid w:val="00CC0502"/>
    <w:rsid w:val="00CC199C"/>
    <w:rsid w:val="00CC1C7C"/>
    <w:rsid w:val="00CC3EE5"/>
    <w:rsid w:val="00CC4DA9"/>
    <w:rsid w:val="00CC5870"/>
    <w:rsid w:val="00CC6CE2"/>
    <w:rsid w:val="00CC7A66"/>
    <w:rsid w:val="00CD2BB2"/>
    <w:rsid w:val="00CD65E3"/>
    <w:rsid w:val="00CE0776"/>
    <w:rsid w:val="00CE3186"/>
    <w:rsid w:val="00CE4C3E"/>
    <w:rsid w:val="00CE4F39"/>
    <w:rsid w:val="00CE53F0"/>
    <w:rsid w:val="00CF01EE"/>
    <w:rsid w:val="00CF1D46"/>
    <w:rsid w:val="00CF7E31"/>
    <w:rsid w:val="00D015C1"/>
    <w:rsid w:val="00D054CC"/>
    <w:rsid w:val="00D05C49"/>
    <w:rsid w:val="00D07161"/>
    <w:rsid w:val="00D077ED"/>
    <w:rsid w:val="00D106B6"/>
    <w:rsid w:val="00D116AB"/>
    <w:rsid w:val="00D11D92"/>
    <w:rsid w:val="00D16B35"/>
    <w:rsid w:val="00D2017C"/>
    <w:rsid w:val="00D214B4"/>
    <w:rsid w:val="00D21F14"/>
    <w:rsid w:val="00D22BAB"/>
    <w:rsid w:val="00D22F21"/>
    <w:rsid w:val="00D23A89"/>
    <w:rsid w:val="00D23AA4"/>
    <w:rsid w:val="00D24CF9"/>
    <w:rsid w:val="00D27D52"/>
    <w:rsid w:val="00D32421"/>
    <w:rsid w:val="00D330FB"/>
    <w:rsid w:val="00D41C95"/>
    <w:rsid w:val="00D42A78"/>
    <w:rsid w:val="00D47034"/>
    <w:rsid w:val="00D47FDE"/>
    <w:rsid w:val="00D5223C"/>
    <w:rsid w:val="00D53AB9"/>
    <w:rsid w:val="00D6220E"/>
    <w:rsid w:val="00D62A6D"/>
    <w:rsid w:val="00D63638"/>
    <w:rsid w:val="00D63F3F"/>
    <w:rsid w:val="00D66064"/>
    <w:rsid w:val="00D669B0"/>
    <w:rsid w:val="00D71C57"/>
    <w:rsid w:val="00D72F8B"/>
    <w:rsid w:val="00D7320D"/>
    <w:rsid w:val="00D738A0"/>
    <w:rsid w:val="00D75532"/>
    <w:rsid w:val="00D77D48"/>
    <w:rsid w:val="00D8432B"/>
    <w:rsid w:val="00D86719"/>
    <w:rsid w:val="00D86DC1"/>
    <w:rsid w:val="00D8774C"/>
    <w:rsid w:val="00D91422"/>
    <w:rsid w:val="00D9282A"/>
    <w:rsid w:val="00D92883"/>
    <w:rsid w:val="00D93771"/>
    <w:rsid w:val="00D93AF8"/>
    <w:rsid w:val="00D94D2E"/>
    <w:rsid w:val="00D950BA"/>
    <w:rsid w:val="00DA6817"/>
    <w:rsid w:val="00DB6B87"/>
    <w:rsid w:val="00DC0F21"/>
    <w:rsid w:val="00DC4076"/>
    <w:rsid w:val="00DC4F4E"/>
    <w:rsid w:val="00DD7DE2"/>
    <w:rsid w:val="00DE147C"/>
    <w:rsid w:val="00DE15BF"/>
    <w:rsid w:val="00DE35FF"/>
    <w:rsid w:val="00DE3858"/>
    <w:rsid w:val="00DF0E8B"/>
    <w:rsid w:val="00DF176C"/>
    <w:rsid w:val="00DF2BE7"/>
    <w:rsid w:val="00DF5832"/>
    <w:rsid w:val="00DF5F9F"/>
    <w:rsid w:val="00DF674E"/>
    <w:rsid w:val="00E000E4"/>
    <w:rsid w:val="00E024D8"/>
    <w:rsid w:val="00E04A0E"/>
    <w:rsid w:val="00E1423F"/>
    <w:rsid w:val="00E151F3"/>
    <w:rsid w:val="00E1578F"/>
    <w:rsid w:val="00E17651"/>
    <w:rsid w:val="00E17793"/>
    <w:rsid w:val="00E20C90"/>
    <w:rsid w:val="00E212B6"/>
    <w:rsid w:val="00E252CF"/>
    <w:rsid w:val="00E25A5B"/>
    <w:rsid w:val="00E302D6"/>
    <w:rsid w:val="00E311BD"/>
    <w:rsid w:val="00E312FE"/>
    <w:rsid w:val="00E3317E"/>
    <w:rsid w:val="00E33923"/>
    <w:rsid w:val="00E34747"/>
    <w:rsid w:val="00E34A80"/>
    <w:rsid w:val="00E34C4F"/>
    <w:rsid w:val="00E4187A"/>
    <w:rsid w:val="00E44554"/>
    <w:rsid w:val="00E44822"/>
    <w:rsid w:val="00E44D46"/>
    <w:rsid w:val="00E45C9F"/>
    <w:rsid w:val="00E47CEF"/>
    <w:rsid w:val="00E47EE1"/>
    <w:rsid w:val="00E501CF"/>
    <w:rsid w:val="00E50B43"/>
    <w:rsid w:val="00E51C5E"/>
    <w:rsid w:val="00E52D98"/>
    <w:rsid w:val="00E560E6"/>
    <w:rsid w:val="00E56305"/>
    <w:rsid w:val="00E61AE8"/>
    <w:rsid w:val="00E63239"/>
    <w:rsid w:val="00E6577F"/>
    <w:rsid w:val="00E66A45"/>
    <w:rsid w:val="00E70D19"/>
    <w:rsid w:val="00E7250A"/>
    <w:rsid w:val="00E73490"/>
    <w:rsid w:val="00E75F21"/>
    <w:rsid w:val="00E7632E"/>
    <w:rsid w:val="00E76AE9"/>
    <w:rsid w:val="00E80945"/>
    <w:rsid w:val="00E81122"/>
    <w:rsid w:val="00E864F9"/>
    <w:rsid w:val="00E865D5"/>
    <w:rsid w:val="00E91CF4"/>
    <w:rsid w:val="00E9222A"/>
    <w:rsid w:val="00E9237E"/>
    <w:rsid w:val="00E9460C"/>
    <w:rsid w:val="00E9483D"/>
    <w:rsid w:val="00E9580E"/>
    <w:rsid w:val="00E95EF0"/>
    <w:rsid w:val="00E9683F"/>
    <w:rsid w:val="00EA635B"/>
    <w:rsid w:val="00EB02F0"/>
    <w:rsid w:val="00EB4DB9"/>
    <w:rsid w:val="00EB57CD"/>
    <w:rsid w:val="00EB682C"/>
    <w:rsid w:val="00EC01EB"/>
    <w:rsid w:val="00EC2E69"/>
    <w:rsid w:val="00EC3899"/>
    <w:rsid w:val="00EC48FC"/>
    <w:rsid w:val="00EC75C7"/>
    <w:rsid w:val="00ED38AA"/>
    <w:rsid w:val="00ED4EE4"/>
    <w:rsid w:val="00ED6625"/>
    <w:rsid w:val="00ED6D1D"/>
    <w:rsid w:val="00EE1E3E"/>
    <w:rsid w:val="00EE33C7"/>
    <w:rsid w:val="00EE4D83"/>
    <w:rsid w:val="00EF1EC8"/>
    <w:rsid w:val="00EF5F9B"/>
    <w:rsid w:val="00EF6221"/>
    <w:rsid w:val="00F045D1"/>
    <w:rsid w:val="00F05A35"/>
    <w:rsid w:val="00F064F2"/>
    <w:rsid w:val="00F069AA"/>
    <w:rsid w:val="00F10409"/>
    <w:rsid w:val="00F163A4"/>
    <w:rsid w:val="00F20344"/>
    <w:rsid w:val="00F21611"/>
    <w:rsid w:val="00F2189F"/>
    <w:rsid w:val="00F232A6"/>
    <w:rsid w:val="00F23BD0"/>
    <w:rsid w:val="00F24400"/>
    <w:rsid w:val="00F24516"/>
    <w:rsid w:val="00F24C70"/>
    <w:rsid w:val="00F25432"/>
    <w:rsid w:val="00F268C9"/>
    <w:rsid w:val="00F26E62"/>
    <w:rsid w:val="00F34532"/>
    <w:rsid w:val="00F366D6"/>
    <w:rsid w:val="00F36A12"/>
    <w:rsid w:val="00F42220"/>
    <w:rsid w:val="00F42637"/>
    <w:rsid w:val="00F4522B"/>
    <w:rsid w:val="00F47779"/>
    <w:rsid w:val="00F527CF"/>
    <w:rsid w:val="00F541E5"/>
    <w:rsid w:val="00F549CE"/>
    <w:rsid w:val="00F5612D"/>
    <w:rsid w:val="00F5645E"/>
    <w:rsid w:val="00F56A18"/>
    <w:rsid w:val="00F57CC4"/>
    <w:rsid w:val="00F6031C"/>
    <w:rsid w:val="00F61C11"/>
    <w:rsid w:val="00F63F7E"/>
    <w:rsid w:val="00F65232"/>
    <w:rsid w:val="00F65303"/>
    <w:rsid w:val="00F71A97"/>
    <w:rsid w:val="00F755F9"/>
    <w:rsid w:val="00F81F49"/>
    <w:rsid w:val="00F87D0E"/>
    <w:rsid w:val="00F909B2"/>
    <w:rsid w:val="00F91015"/>
    <w:rsid w:val="00F917A8"/>
    <w:rsid w:val="00F92FF1"/>
    <w:rsid w:val="00F96030"/>
    <w:rsid w:val="00F962EA"/>
    <w:rsid w:val="00FA11A7"/>
    <w:rsid w:val="00FA1D03"/>
    <w:rsid w:val="00FA3BA0"/>
    <w:rsid w:val="00FA4063"/>
    <w:rsid w:val="00FA4119"/>
    <w:rsid w:val="00FA4753"/>
    <w:rsid w:val="00FA5B37"/>
    <w:rsid w:val="00FA7AE4"/>
    <w:rsid w:val="00FB5F5A"/>
    <w:rsid w:val="00FB6049"/>
    <w:rsid w:val="00FB6234"/>
    <w:rsid w:val="00FB7093"/>
    <w:rsid w:val="00FC00FC"/>
    <w:rsid w:val="00FC039A"/>
    <w:rsid w:val="00FC0E7C"/>
    <w:rsid w:val="00FC1AAD"/>
    <w:rsid w:val="00FC352C"/>
    <w:rsid w:val="00FC45D1"/>
    <w:rsid w:val="00FC784B"/>
    <w:rsid w:val="00FD28FD"/>
    <w:rsid w:val="00FD29EE"/>
    <w:rsid w:val="00FD32C8"/>
    <w:rsid w:val="00FD463B"/>
    <w:rsid w:val="00FD5CD3"/>
    <w:rsid w:val="00FD64EE"/>
    <w:rsid w:val="00FD6E8E"/>
    <w:rsid w:val="00FE259E"/>
    <w:rsid w:val="00FE3ACB"/>
    <w:rsid w:val="00FE5ED9"/>
    <w:rsid w:val="00FE6F31"/>
    <w:rsid w:val="00FE763B"/>
    <w:rsid w:val="00FF0C7F"/>
    <w:rsid w:val="00FF2646"/>
    <w:rsid w:val="00FF4B65"/>
    <w:rsid w:val="00FF545B"/>
    <w:rsid w:val="00FF6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31A7"/>
    <w:rPr>
      <w:sz w:val="24"/>
      <w:szCs w:val="24"/>
    </w:rPr>
  </w:style>
  <w:style w:type="paragraph" w:styleId="10">
    <w:name w:val="heading 1"/>
    <w:basedOn w:val="a"/>
    <w:next w:val="a"/>
    <w:qFormat/>
    <w:rsid w:val="004429E3"/>
    <w:pPr>
      <w:keepNext/>
      <w:shd w:val="pct15" w:color="auto" w:fill="auto"/>
      <w:spacing w:before="240" w:after="120"/>
      <w:ind w:left="181"/>
      <w:outlineLvl w:val="0"/>
    </w:pPr>
    <w:rPr>
      <w:rFonts w:ascii="Tahoma" w:hAnsi="Tahoma" w:cs="Tahoma"/>
      <w:b/>
      <w:bCs/>
      <w:color w:val="000080"/>
      <w:sz w:val="20"/>
    </w:rPr>
  </w:style>
  <w:style w:type="paragraph" w:styleId="2">
    <w:name w:val="heading 2"/>
    <w:basedOn w:val="a"/>
    <w:next w:val="a"/>
    <w:qFormat/>
    <w:rsid w:val="004429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429E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4429E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4429E3"/>
    <w:rPr>
      <w:sz w:val="20"/>
      <w:szCs w:val="20"/>
    </w:rPr>
  </w:style>
  <w:style w:type="character" w:styleId="a4">
    <w:name w:val="footnote reference"/>
    <w:semiHidden/>
    <w:rsid w:val="004429E3"/>
    <w:rPr>
      <w:vertAlign w:val="superscript"/>
    </w:rPr>
  </w:style>
  <w:style w:type="paragraph" w:styleId="a5">
    <w:name w:val="Body Text Indent"/>
    <w:basedOn w:val="a"/>
    <w:rsid w:val="00973750"/>
    <w:pPr>
      <w:spacing w:after="120"/>
      <w:ind w:left="283"/>
    </w:pPr>
  </w:style>
  <w:style w:type="paragraph" w:styleId="a6">
    <w:name w:val="endnote text"/>
    <w:basedOn w:val="a"/>
    <w:semiHidden/>
    <w:rsid w:val="004429E3"/>
    <w:rPr>
      <w:sz w:val="20"/>
      <w:szCs w:val="20"/>
    </w:rPr>
  </w:style>
  <w:style w:type="character" w:styleId="a7">
    <w:name w:val="endnote reference"/>
    <w:semiHidden/>
    <w:rsid w:val="004429E3"/>
    <w:rPr>
      <w:vertAlign w:val="superscript"/>
    </w:rPr>
  </w:style>
  <w:style w:type="paragraph" w:styleId="30">
    <w:name w:val="Body Text 3"/>
    <w:basedOn w:val="a"/>
    <w:rsid w:val="004429E3"/>
    <w:rPr>
      <w:color w:val="0000FF"/>
      <w:sz w:val="20"/>
      <w:szCs w:val="20"/>
    </w:rPr>
  </w:style>
  <w:style w:type="paragraph" w:customStyle="1" w:styleId="a8">
    <w:name w:val="ФИО"/>
    <w:basedOn w:val="a"/>
    <w:rsid w:val="004429E3"/>
    <w:pPr>
      <w:spacing w:after="180"/>
      <w:ind w:left="5670"/>
      <w:jc w:val="both"/>
    </w:pPr>
    <w:rPr>
      <w:szCs w:val="20"/>
    </w:rPr>
  </w:style>
  <w:style w:type="paragraph" w:customStyle="1" w:styleId="a9">
    <w:name w:val="текст"/>
    <w:basedOn w:val="a"/>
    <w:rsid w:val="004429E3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11">
    <w:name w:val="index 1"/>
    <w:basedOn w:val="a"/>
    <w:next w:val="a"/>
    <w:autoRedefine/>
    <w:semiHidden/>
    <w:rsid w:val="004429E3"/>
  </w:style>
  <w:style w:type="paragraph" w:styleId="aa">
    <w:name w:val="index heading"/>
    <w:basedOn w:val="a"/>
    <w:next w:val="11"/>
    <w:semiHidden/>
    <w:rsid w:val="004429E3"/>
  </w:style>
  <w:style w:type="paragraph" w:styleId="ab">
    <w:name w:val="header"/>
    <w:basedOn w:val="a"/>
    <w:rsid w:val="004429E3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4429E3"/>
    <w:pPr>
      <w:tabs>
        <w:tab w:val="center" w:pos="4677"/>
        <w:tab w:val="right" w:pos="9355"/>
      </w:tabs>
    </w:pPr>
  </w:style>
  <w:style w:type="paragraph" w:styleId="12">
    <w:name w:val="toc 1"/>
    <w:basedOn w:val="a"/>
    <w:next w:val="a"/>
    <w:autoRedefine/>
    <w:semiHidden/>
    <w:rsid w:val="006E024E"/>
    <w:pPr>
      <w:tabs>
        <w:tab w:val="right" w:leader="dot" w:pos="9628"/>
      </w:tabs>
      <w:spacing w:before="120"/>
    </w:pPr>
    <w:rPr>
      <w:rFonts w:ascii="Arial" w:hAnsi="Arial" w:cs="Arial"/>
      <w:b/>
      <w:bCs/>
      <w:caps/>
      <w:noProof/>
      <w:sz w:val="20"/>
      <w:szCs w:val="20"/>
    </w:rPr>
  </w:style>
  <w:style w:type="paragraph" w:styleId="20">
    <w:name w:val="toc 2"/>
    <w:basedOn w:val="a"/>
    <w:next w:val="a"/>
    <w:autoRedefine/>
    <w:semiHidden/>
    <w:rsid w:val="00E9460C"/>
    <w:pPr>
      <w:tabs>
        <w:tab w:val="right" w:leader="dot" w:pos="9628"/>
      </w:tabs>
      <w:spacing w:before="120"/>
      <w:ind w:left="357"/>
    </w:pPr>
    <w:rPr>
      <w:rFonts w:ascii="Arial" w:hAnsi="Arial" w:cs="Arial"/>
      <w:b/>
      <w:bCs/>
      <w:noProof/>
      <w:snapToGrid w:val="0"/>
      <w:sz w:val="18"/>
      <w:szCs w:val="18"/>
    </w:rPr>
  </w:style>
  <w:style w:type="paragraph" w:styleId="31">
    <w:name w:val="toc 3"/>
    <w:basedOn w:val="a"/>
    <w:next w:val="a"/>
    <w:autoRedefine/>
    <w:semiHidden/>
    <w:rsid w:val="004429E3"/>
    <w:pPr>
      <w:ind w:left="240"/>
    </w:pPr>
    <w:rPr>
      <w:sz w:val="20"/>
      <w:szCs w:val="20"/>
    </w:rPr>
  </w:style>
  <w:style w:type="paragraph" w:styleId="4">
    <w:name w:val="toc 4"/>
    <w:basedOn w:val="a"/>
    <w:next w:val="a"/>
    <w:autoRedefine/>
    <w:semiHidden/>
    <w:rsid w:val="004429E3"/>
    <w:pPr>
      <w:ind w:left="480"/>
    </w:pPr>
    <w:rPr>
      <w:sz w:val="20"/>
      <w:szCs w:val="20"/>
    </w:rPr>
  </w:style>
  <w:style w:type="paragraph" w:styleId="50">
    <w:name w:val="toc 5"/>
    <w:basedOn w:val="a"/>
    <w:next w:val="a"/>
    <w:autoRedefine/>
    <w:semiHidden/>
    <w:rsid w:val="004429E3"/>
    <w:pPr>
      <w:ind w:left="720"/>
    </w:pPr>
    <w:rPr>
      <w:sz w:val="20"/>
      <w:szCs w:val="20"/>
    </w:rPr>
  </w:style>
  <w:style w:type="paragraph" w:styleId="6">
    <w:name w:val="toc 6"/>
    <w:basedOn w:val="a"/>
    <w:next w:val="a"/>
    <w:autoRedefine/>
    <w:semiHidden/>
    <w:rsid w:val="004429E3"/>
    <w:pPr>
      <w:ind w:left="960"/>
    </w:pPr>
    <w:rPr>
      <w:sz w:val="20"/>
      <w:szCs w:val="20"/>
    </w:rPr>
  </w:style>
  <w:style w:type="paragraph" w:styleId="7">
    <w:name w:val="toc 7"/>
    <w:basedOn w:val="a"/>
    <w:next w:val="a"/>
    <w:autoRedefine/>
    <w:semiHidden/>
    <w:rsid w:val="004429E3"/>
    <w:pPr>
      <w:ind w:left="1200"/>
    </w:pPr>
    <w:rPr>
      <w:sz w:val="20"/>
      <w:szCs w:val="20"/>
    </w:rPr>
  </w:style>
  <w:style w:type="paragraph" w:styleId="8">
    <w:name w:val="toc 8"/>
    <w:basedOn w:val="a"/>
    <w:next w:val="a"/>
    <w:autoRedefine/>
    <w:semiHidden/>
    <w:rsid w:val="004429E3"/>
    <w:pPr>
      <w:ind w:left="1440"/>
    </w:pPr>
    <w:rPr>
      <w:sz w:val="20"/>
      <w:szCs w:val="20"/>
    </w:rPr>
  </w:style>
  <w:style w:type="paragraph" w:styleId="9">
    <w:name w:val="toc 9"/>
    <w:basedOn w:val="a"/>
    <w:next w:val="a"/>
    <w:autoRedefine/>
    <w:semiHidden/>
    <w:rsid w:val="004429E3"/>
    <w:pPr>
      <w:ind w:left="1680"/>
    </w:pPr>
    <w:rPr>
      <w:sz w:val="20"/>
      <w:szCs w:val="20"/>
    </w:rPr>
  </w:style>
  <w:style w:type="character" w:styleId="ad">
    <w:name w:val="Hyperlink"/>
    <w:rsid w:val="004429E3"/>
    <w:rPr>
      <w:color w:val="0000FF"/>
      <w:u w:val="single"/>
    </w:rPr>
  </w:style>
  <w:style w:type="character" w:styleId="ae">
    <w:name w:val="FollowedHyperlink"/>
    <w:rsid w:val="004429E3"/>
    <w:rPr>
      <w:color w:val="800080"/>
      <w:u w:val="single"/>
    </w:rPr>
  </w:style>
  <w:style w:type="character" w:styleId="af">
    <w:name w:val="page number"/>
    <w:basedOn w:val="a0"/>
    <w:rsid w:val="004429E3"/>
  </w:style>
  <w:style w:type="paragraph" w:customStyle="1" w:styleId="13">
    <w:name w:val="Текст 1"/>
    <w:basedOn w:val="2"/>
    <w:rsid w:val="004429E3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styleId="af0">
    <w:name w:val="caption"/>
    <w:basedOn w:val="a"/>
    <w:next w:val="a"/>
    <w:qFormat/>
    <w:rsid w:val="004429E3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1">
    <w:name w:val="Список 1"/>
    <w:basedOn w:val="af1"/>
    <w:rsid w:val="004429E3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2">
    <w:name w:val="Normal (Web)"/>
    <w:basedOn w:val="a"/>
    <w:rsid w:val="004429E3"/>
    <w:pPr>
      <w:spacing w:before="100" w:beforeAutospacing="1" w:after="100" w:afterAutospacing="1"/>
    </w:pPr>
    <w:rPr>
      <w:color w:val="333333"/>
    </w:rPr>
  </w:style>
  <w:style w:type="paragraph" w:styleId="af1">
    <w:name w:val="List Bullet"/>
    <w:basedOn w:val="a"/>
    <w:rsid w:val="004429E3"/>
    <w:pPr>
      <w:tabs>
        <w:tab w:val="num" w:pos="900"/>
      </w:tabs>
      <w:ind w:left="900" w:hanging="360"/>
    </w:pPr>
  </w:style>
  <w:style w:type="paragraph" w:styleId="af3">
    <w:name w:val="Body Text"/>
    <w:basedOn w:val="a"/>
    <w:link w:val="af4"/>
    <w:rsid w:val="004429E3"/>
    <w:pPr>
      <w:spacing w:after="120"/>
    </w:pPr>
  </w:style>
  <w:style w:type="paragraph" w:customStyle="1" w:styleId="ConsNormal">
    <w:name w:val="ConsNormal"/>
    <w:rsid w:val="004429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5">
    <w:name w:val="обычн"/>
    <w:basedOn w:val="a"/>
    <w:rsid w:val="004429E3"/>
  </w:style>
  <w:style w:type="paragraph" w:styleId="21">
    <w:name w:val="Body Text Indent 2"/>
    <w:basedOn w:val="a"/>
    <w:rsid w:val="00973750"/>
    <w:pPr>
      <w:spacing w:after="120" w:line="480" w:lineRule="auto"/>
      <w:ind w:left="283"/>
    </w:pPr>
  </w:style>
  <w:style w:type="paragraph" w:styleId="32">
    <w:name w:val="Body Text Indent 3"/>
    <w:basedOn w:val="a"/>
    <w:rsid w:val="0067315B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rsid w:val="00A57901"/>
    <w:pPr>
      <w:spacing w:after="120" w:line="480" w:lineRule="auto"/>
    </w:pPr>
  </w:style>
  <w:style w:type="paragraph" w:styleId="af6">
    <w:name w:val="Balloon Text"/>
    <w:basedOn w:val="a"/>
    <w:semiHidden/>
    <w:rsid w:val="0009410D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332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сновной текст Знак"/>
    <w:link w:val="af3"/>
    <w:locked/>
    <w:rsid w:val="008A42CA"/>
    <w:rPr>
      <w:sz w:val="24"/>
      <w:szCs w:val="24"/>
      <w:lang w:val="ru-RU" w:eastAsia="ru-RU" w:bidi="ar-SA"/>
    </w:rPr>
  </w:style>
  <w:style w:type="paragraph" w:customStyle="1" w:styleId="212">
    <w:name w:val="Стиль Заголовок 2 + 12 пт не курсив"/>
    <w:basedOn w:val="2"/>
    <w:rsid w:val="007B54F4"/>
    <w:pPr>
      <w:numPr>
        <w:ilvl w:val="1"/>
        <w:numId w:val="2"/>
      </w:numPr>
    </w:pPr>
    <w:rPr>
      <w:i w:val="0"/>
      <w:iCs w:val="0"/>
      <w:caps/>
      <w:sz w:val="24"/>
      <w:szCs w:val="24"/>
    </w:rPr>
  </w:style>
  <w:style w:type="paragraph" w:customStyle="1" w:styleId="af8">
    <w:name w:val="Словарная статья"/>
    <w:basedOn w:val="a"/>
    <w:next w:val="a"/>
    <w:rsid w:val="00CD65E3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character" w:styleId="af9">
    <w:name w:val="annotation reference"/>
    <w:semiHidden/>
    <w:rsid w:val="00330D17"/>
    <w:rPr>
      <w:sz w:val="16"/>
      <w:szCs w:val="16"/>
    </w:rPr>
  </w:style>
  <w:style w:type="paragraph" w:styleId="afa">
    <w:name w:val="annotation text"/>
    <w:basedOn w:val="a"/>
    <w:semiHidden/>
    <w:rsid w:val="00330D17"/>
    <w:rPr>
      <w:sz w:val="20"/>
      <w:szCs w:val="20"/>
    </w:rPr>
  </w:style>
  <w:style w:type="paragraph" w:styleId="afb">
    <w:name w:val="annotation subject"/>
    <w:basedOn w:val="afa"/>
    <w:next w:val="afa"/>
    <w:semiHidden/>
    <w:rsid w:val="00330D17"/>
    <w:rPr>
      <w:b/>
      <w:bCs/>
    </w:rPr>
  </w:style>
  <w:style w:type="paragraph" w:customStyle="1" w:styleId="afc">
    <w:name w:val="Текст таблица"/>
    <w:basedOn w:val="a"/>
    <w:rsid w:val="0037661F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ConsNonformat">
    <w:name w:val="ConsNonformat"/>
    <w:rsid w:val="009E57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d">
    <w:name w:val="Title"/>
    <w:basedOn w:val="a"/>
    <w:link w:val="afe"/>
    <w:qFormat/>
    <w:rsid w:val="00252339"/>
    <w:pPr>
      <w:jc w:val="center"/>
    </w:pPr>
    <w:rPr>
      <w:b/>
      <w:bCs/>
    </w:rPr>
  </w:style>
  <w:style w:type="character" w:customStyle="1" w:styleId="afe">
    <w:name w:val="Название Знак"/>
    <w:link w:val="afd"/>
    <w:rsid w:val="00252339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oleObject" Target="embeddings/oleObject2.bin"/><Relationship Id="rId26" Type="http://schemas.openxmlformats.org/officeDocument/2006/relationships/header" Target="header13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17" Type="http://schemas.openxmlformats.org/officeDocument/2006/relationships/image" Target="media/image4.emf"/><Relationship Id="rId25" Type="http://schemas.openxmlformats.org/officeDocument/2006/relationships/header" Target="header12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header" Target="header7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23" Type="http://schemas.openxmlformats.org/officeDocument/2006/relationships/header" Target="header10.xml"/><Relationship Id="rId28" Type="http://schemas.openxmlformats.org/officeDocument/2006/relationships/header" Target="header15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8145</Words>
  <Characters>46431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Этап</vt:lpstr>
    </vt:vector>
  </TitlesOfParts>
  <Company>MBT</Company>
  <LinksUpToDate>false</LinksUpToDate>
  <CharactersWithSpaces>54468</CharactersWithSpaces>
  <SharedDoc>false</SharedDoc>
  <HLinks>
    <vt:vector size="276" baseType="variant">
      <vt:variant>
        <vt:i4>1048580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_приложение_1.10._акт</vt:lpwstr>
      </vt:variant>
      <vt:variant>
        <vt:i4>68747383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_Приложение_1.9._акт</vt:lpwstr>
      </vt:variant>
      <vt:variant>
        <vt:i4>68747382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_приложение_1.8._АКТ</vt:lpwstr>
      </vt:variant>
      <vt:variant>
        <vt:i4>6227009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_приложение_1.7._форма</vt:lpwstr>
      </vt:variant>
      <vt:variant>
        <vt:i4>69534785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_8._ссылки</vt:lpwstr>
      </vt:variant>
      <vt:variant>
        <vt:i4>71303234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_приложение_2._перечень</vt:lpwstr>
      </vt:variant>
      <vt:variant>
        <vt:i4>2950204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_Приложение_1.6._Журнал</vt:lpwstr>
      </vt:variant>
      <vt:variant>
        <vt:i4>68747387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_Приложение_1.5._акт</vt:lpwstr>
      </vt:variant>
      <vt:variant>
        <vt:i4>68223098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_Приложение_1.4._Этикетка</vt:lpwstr>
      </vt:variant>
      <vt:variant>
        <vt:i4>71107655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_Приложение_1.1._Этикетки,</vt:lpwstr>
      </vt:variant>
      <vt:variant>
        <vt:i4>2360377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_Приложение_1.3._Первичное</vt:lpwstr>
      </vt:variant>
      <vt:variant>
        <vt:i4>6030385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_Приложение_1.2._ВЕДОМОСТЬ</vt:lpwstr>
      </vt:variant>
      <vt:variant>
        <vt:i4>71107655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_Приложение_1.1._Этикетки,</vt:lpwstr>
      </vt:variant>
      <vt:variant>
        <vt:i4>73793552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_приложение_3._форма_геологического </vt:lpwstr>
      </vt:variant>
      <vt:variant>
        <vt:i4>71631915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_приложение_1.</vt:lpwstr>
      </vt:variant>
      <vt:variant>
        <vt:i4>1638457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_Toc169499857</vt:lpwstr>
      </vt:variant>
      <vt:variant>
        <vt:i4>1638457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_Toc169499856</vt:lpwstr>
      </vt:variant>
      <vt:variant>
        <vt:i4>1966137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_Toc169499822</vt:lpwstr>
      </vt:variant>
      <vt:variant>
        <vt:i4>1310774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_Toc169499787</vt:lpwstr>
      </vt:variant>
      <vt:variant>
        <vt:i4>1703990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_Toc169499768</vt:lpwstr>
      </vt:variant>
      <vt:variant>
        <vt:i4>1572918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_Toc169499747</vt:lpwstr>
      </vt:variant>
      <vt:variant>
        <vt:i4>1835062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_Toc169499705</vt:lpwstr>
      </vt:variant>
      <vt:variant>
        <vt:i4>1769527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_Toc169499674</vt:lpwstr>
      </vt:variant>
      <vt:variant>
        <vt:i4>1769527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_Toc169499673</vt:lpwstr>
      </vt:variant>
      <vt:variant>
        <vt:i4>1769527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_Toc169499671</vt:lpwstr>
      </vt:variant>
      <vt:variant>
        <vt:i4>1769527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_Toc169499670</vt:lpwstr>
      </vt:variant>
      <vt:variant>
        <vt:i4>1703991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_Toc169499669</vt:lpwstr>
      </vt:variant>
      <vt:variant>
        <vt:i4>1703991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_Toc169499668</vt:lpwstr>
      </vt:variant>
      <vt:variant>
        <vt:i4>1703991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_Toc169499667</vt:lpwstr>
      </vt:variant>
      <vt:variant>
        <vt:i4>1703991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_Toc169499666</vt:lpwstr>
      </vt:variant>
      <vt:variant>
        <vt:i4>1703991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_Toc169499665</vt:lpwstr>
      </vt:variant>
      <vt:variant>
        <vt:i4>1703991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_Toc169499664</vt:lpwstr>
      </vt:variant>
      <vt:variant>
        <vt:i4>1703991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_Toc169499663</vt:lpwstr>
      </vt:variant>
      <vt:variant>
        <vt:i4>1703991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_Toc169499662</vt:lpwstr>
      </vt:variant>
      <vt:variant>
        <vt:i4>1703991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_Toc169499661</vt:lpwstr>
      </vt:variant>
      <vt:variant>
        <vt:i4>1703991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_Toc169499660</vt:lpwstr>
      </vt:variant>
      <vt:variant>
        <vt:i4>1638455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_Toc169499659</vt:lpwstr>
      </vt:variant>
      <vt:variant>
        <vt:i4>1638455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_Toc169499658</vt:lpwstr>
      </vt:variant>
      <vt:variant>
        <vt:i4>1638455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_Toc169499657</vt:lpwstr>
      </vt:variant>
      <vt:variant>
        <vt:i4>1638455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_Toc169499656</vt:lpwstr>
      </vt:variant>
      <vt:variant>
        <vt:i4>1638455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_Toc169499655</vt:lpwstr>
      </vt:variant>
      <vt:variant>
        <vt:i4>1638455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_Toc169499654</vt:lpwstr>
      </vt:variant>
      <vt:variant>
        <vt:i4>1638455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_Toc169499653</vt:lpwstr>
      </vt:variant>
      <vt:variant>
        <vt:i4>1638455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_Toc169499652</vt:lpwstr>
      </vt:variant>
      <vt:variant>
        <vt:i4>1638455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_Toc169499651</vt:lpwstr>
      </vt:variant>
      <vt:variant>
        <vt:i4>1638455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_Toc169499650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Этап</dc:title>
  <dc:creator>User</dc:creator>
  <cp:lastModifiedBy>Kosova_vv</cp:lastModifiedBy>
  <cp:revision>3</cp:revision>
  <cp:lastPrinted>2015-01-14T07:47:00Z</cp:lastPrinted>
  <dcterms:created xsi:type="dcterms:W3CDTF">2017-12-08T02:53:00Z</dcterms:created>
  <dcterms:modified xsi:type="dcterms:W3CDTF">2018-01-16T09:58:00Z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